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3685"/>
      </w:tblGrid>
      <w:tr w:rsidR="00E434FB" w:rsidRPr="00E434FB" w:rsidTr="00033564">
        <w:tc>
          <w:tcPr>
            <w:tcW w:w="5670" w:type="dxa"/>
          </w:tcPr>
          <w:p w:rsidR="00E434FB" w:rsidRPr="00E434FB" w:rsidRDefault="00E434FB" w:rsidP="00E434FB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hideMark/>
          </w:tcPr>
          <w:p w:rsidR="00E434FB" w:rsidRPr="00E434FB" w:rsidRDefault="00E434FB" w:rsidP="00E434F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34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Приложение 1</w:t>
            </w:r>
          </w:p>
          <w:p w:rsidR="00E434FB" w:rsidRPr="00E434FB" w:rsidRDefault="00E434FB" w:rsidP="00E434F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34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 приказу МКОУ СОШ № 9 </w:t>
            </w:r>
          </w:p>
          <w:p w:rsidR="00E434FB" w:rsidRPr="00E434FB" w:rsidRDefault="00E434FB" w:rsidP="00E434F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34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с. Родниковского </w:t>
            </w:r>
          </w:p>
          <w:p w:rsidR="00E434FB" w:rsidRPr="00E434FB" w:rsidRDefault="00E434FB" w:rsidP="00E434F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34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 25 от 15.01.2021 г.</w:t>
            </w:r>
          </w:p>
        </w:tc>
      </w:tr>
    </w:tbl>
    <w:p w:rsidR="00E434FB" w:rsidRPr="00E434FB" w:rsidRDefault="00E434FB" w:rsidP="00E434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34FB" w:rsidRPr="00E434FB" w:rsidRDefault="00E434FB" w:rsidP="00E434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34FB" w:rsidRPr="00E434FB" w:rsidRDefault="00E434FB" w:rsidP="00E434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34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Программа</w:t>
      </w:r>
    </w:p>
    <w:p w:rsidR="00E434FB" w:rsidRPr="00E434FB" w:rsidRDefault="00E434FB" w:rsidP="00E434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34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реализации мероприятий по повышению качества образования </w:t>
      </w:r>
    </w:p>
    <w:p w:rsidR="00E434FB" w:rsidRPr="00E434FB" w:rsidRDefault="00E434FB" w:rsidP="00E434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34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МКОУ СОШ № 9 с. Родниковского </w:t>
      </w:r>
    </w:p>
    <w:p w:rsidR="00E434FB" w:rsidRPr="00E434FB" w:rsidRDefault="00E434FB" w:rsidP="00E434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34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предметам с низкими образовательными результатами </w:t>
      </w:r>
    </w:p>
    <w:p w:rsidR="00E434FB" w:rsidRPr="00E434FB" w:rsidRDefault="00E434FB" w:rsidP="00E434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34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2020-2024 годы.</w:t>
      </w:r>
    </w:p>
    <w:p w:rsidR="00E434FB" w:rsidRPr="00E434FB" w:rsidRDefault="00E434FB" w:rsidP="00E434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34FB" w:rsidRPr="00E434FB" w:rsidRDefault="00E434FB" w:rsidP="00E434FB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434FB">
        <w:rPr>
          <w:rFonts w:ascii="Times New Roman" w:eastAsia="Calibri" w:hAnsi="Times New Roman" w:cs="Times New Roman"/>
          <w:b/>
          <w:sz w:val="28"/>
          <w:szCs w:val="28"/>
        </w:rPr>
        <w:t>Актуальность разработки программы.</w:t>
      </w:r>
    </w:p>
    <w:p w:rsidR="00E434FB" w:rsidRPr="00E434FB" w:rsidRDefault="00E434FB" w:rsidP="00E434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E434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Программа развития по предметам с низкими образовательными результатами на 2020-2024 годы, представляет собой долгосрочный нормативно -  управленческий документ, направленный на достижение поставленных целей.</w:t>
      </w:r>
    </w:p>
    <w:p w:rsidR="00E434FB" w:rsidRPr="00E434FB" w:rsidRDefault="00E434FB" w:rsidP="00E434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E434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В МКОУ СОШ 3 9 с. Родниковского доля охвата несовершеннолетних общим образованием составляет 100%. Работа системы образования направлена на обеспечение доступности образования для всех обучающихся, независимо от их места жительства, состояния здоровья и социально-экономического положения их семей.</w:t>
      </w:r>
    </w:p>
    <w:p w:rsidR="00E434FB" w:rsidRPr="00E434FB" w:rsidRDefault="00E434FB" w:rsidP="00E434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E434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Однако различия в обеспечении качества образования между предметами остаются. Анализ образовательной деятельности организации последних лет показывает, что в большинстве случаев значительные разрывы в учебных результатах, обучающихся объясняются социально-экономическими факторами. Это свидетельствует о том, что определённая часть детей обладают очевидными преимуществами для реализации своего потенциала, в то время как другая часть находится в неблагоприятной стартовой ситуации, обусловленной социально-экономическим положением и образованием родителей.</w:t>
      </w:r>
    </w:p>
    <w:p w:rsidR="00E434FB" w:rsidRPr="00E434FB" w:rsidRDefault="00E434FB" w:rsidP="00E434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E434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Обеспечение качественного обучения и равного доступа к нему для всех детей независимо от социального, экономического и культурного уровня их семей – актуальная проблема школы. </w:t>
      </w:r>
    </w:p>
    <w:p w:rsidR="00E434FB" w:rsidRPr="00E434FB" w:rsidRDefault="00E434FB" w:rsidP="00E434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E434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 основании данных, представленных СКИРО ПК и ПРО, в 2020 году выявлено, что МКОУ СОШ № 9 с. Родниковского имеют низкие образовательные результаты за последние три учебных года.</w:t>
      </w:r>
    </w:p>
    <w:p w:rsidR="00E434FB" w:rsidRPr="00E434FB" w:rsidRDefault="00E434FB" w:rsidP="00E434FB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434FB">
        <w:rPr>
          <w:rFonts w:ascii="Times New Roman" w:eastAsia="Calibri" w:hAnsi="Times New Roman" w:cs="Times New Roman"/>
          <w:sz w:val="28"/>
          <w:szCs w:val="28"/>
        </w:rPr>
        <w:t>Администрацией школы был проведен анализ, который выявил причины, не позволившие образовательной организации достичь достаточного уровня образовательных результатов обучающихся.</w:t>
      </w:r>
    </w:p>
    <w:p w:rsidR="00E434FB" w:rsidRPr="00E434FB" w:rsidRDefault="00E434FB" w:rsidP="00E434F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34FB">
        <w:rPr>
          <w:rFonts w:ascii="Times New Roman" w:eastAsia="Calibri" w:hAnsi="Times New Roman" w:cs="Times New Roman"/>
          <w:sz w:val="28"/>
          <w:szCs w:val="28"/>
        </w:rPr>
        <w:t xml:space="preserve">1.Особенности педагогического состава: </w:t>
      </w:r>
    </w:p>
    <w:p w:rsidR="00E434FB" w:rsidRPr="00E434FB" w:rsidRDefault="00E434FB" w:rsidP="00E434F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34FB">
        <w:rPr>
          <w:rFonts w:ascii="Times New Roman" w:eastAsia="Calibri" w:hAnsi="Times New Roman" w:cs="Times New Roman"/>
          <w:sz w:val="28"/>
          <w:szCs w:val="28"/>
        </w:rPr>
        <w:t xml:space="preserve">- нехватка педагогических кадров определенной направленности математика, физика; </w:t>
      </w:r>
    </w:p>
    <w:p w:rsidR="00E434FB" w:rsidRPr="00E434FB" w:rsidRDefault="00E434FB" w:rsidP="00E434F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34FB">
        <w:rPr>
          <w:rFonts w:ascii="Times New Roman" w:eastAsia="Calibri" w:hAnsi="Times New Roman" w:cs="Times New Roman"/>
          <w:sz w:val="28"/>
          <w:szCs w:val="28"/>
        </w:rPr>
        <w:t>- высокая нагрузка учителей, поскольку вакансии распределяются между учителями школы – 6 учителей (23%);</w:t>
      </w:r>
    </w:p>
    <w:p w:rsidR="00E434FB" w:rsidRPr="00E434FB" w:rsidRDefault="00E434FB" w:rsidP="00E434F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34FB">
        <w:rPr>
          <w:rFonts w:ascii="Times New Roman" w:eastAsia="Calibri" w:hAnsi="Times New Roman" w:cs="Times New Roman"/>
          <w:sz w:val="28"/>
          <w:szCs w:val="28"/>
        </w:rPr>
        <w:t>- учителя преподают по несколько предметов.</w:t>
      </w:r>
    </w:p>
    <w:p w:rsidR="00E434FB" w:rsidRPr="00E434FB" w:rsidRDefault="00E434FB" w:rsidP="00E434F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34FB">
        <w:rPr>
          <w:rFonts w:ascii="Times New Roman" w:eastAsia="Calibri" w:hAnsi="Times New Roman" w:cs="Times New Roman"/>
          <w:sz w:val="28"/>
          <w:szCs w:val="28"/>
        </w:rPr>
        <w:t>2. Высокий процент обучающихся, для которых русский язык не является родным -  39%.</w:t>
      </w:r>
    </w:p>
    <w:p w:rsidR="00E434FB" w:rsidRPr="00E434FB" w:rsidRDefault="00E434FB" w:rsidP="00E434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4F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 Особенности семьи: низкий социально - экономический и культурный статус родителей, слабый контроль со стороны родителей, низкая учебная мотивация детей и низкая заинтересованность родителей в учебной деятельности детей. </w:t>
      </w:r>
    </w:p>
    <w:p w:rsidR="00E434FB" w:rsidRPr="00E434FB" w:rsidRDefault="00E434FB" w:rsidP="00E434F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34FB">
        <w:rPr>
          <w:rFonts w:ascii="Times New Roman" w:eastAsia="Calibri" w:hAnsi="Times New Roman" w:cs="Times New Roman"/>
          <w:sz w:val="28"/>
          <w:szCs w:val="28"/>
        </w:rPr>
        <w:t>4. Отсутствие и слабое оснащение компьютерами</w:t>
      </w:r>
    </w:p>
    <w:p w:rsidR="00E434FB" w:rsidRPr="00E434FB" w:rsidRDefault="00E434FB" w:rsidP="00E434F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34FB">
        <w:rPr>
          <w:rFonts w:ascii="Times New Roman" w:eastAsia="Calibri" w:hAnsi="Times New Roman" w:cs="Times New Roman"/>
          <w:sz w:val="28"/>
          <w:szCs w:val="28"/>
        </w:rPr>
        <w:t xml:space="preserve">5. Отсутствие дефектолога, психолога, логопеда </w:t>
      </w:r>
    </w:p>
    <w:p w:rsidR="00E434FB" w:rsidRPr="00E434FB" w:rsidRDefault="00E434FB" w:rsidP="00E434F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34FB">
        <w:rPr>
          <w:rFonts w:ascii="Times New Roman" w:eastAsia="Calibri" w:hAnsi="Times New Roman" w:cs="Times New Roman"/>
          <w:sz w:val="28"/>
          <w:szCs w:val="28"/>
        </w:rPr>
        <w:t>6. Отсутствие молодых специалистов.</w:t>
      </w:r>
    </w:p>
    <w:p w:rsidR="00E434FB" w:rsidRPr="00E434FB" w:rsidRDefault="00E434FB" w:rsidP="00E434F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34FB">
        <w:rPr>
          <w:rFonts w:ascii="Times New Roman" w:eastAsia="Calibri" w:hAnsi="Times New Roman" w:cs="Times New Roman"/>
          <w:sz w:val="28"/>
          <w:szCs w:val="28"/>
        </w:rPr>
        <w:t>7. В связи с высокой загруженностью учителей, недостаточное проведение дополнительной работы со слабоуспевающими учащимися.</w:t>
      </w:r>
    </w:p>
    <w:p w:rsidR="00E434FB" w:rsidRPr="00E434FB" w:rsidRDefault="00E434FB" w:rsidP="00E434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Высока доля педагогических работников </w:t>
      </w:r>
      <w:proofErr w:type="spellStart"/>
      <w:r w:rsidRPr="00E434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предпенсионного</w:t>
      </w:r>
      <w:proofErr w:type="spellEnd"/>
      <w:r w:rsidRPr="00E43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пенсионного возраста    - 8 человек (40%), средний возраст - 48,6 лет</w:t>
      </w:r>
    </w:p>
    <w:p w:rsidR="00E434FB" w:rsidRPr="00E434FB" w:rsidRDefault="00E434FB" w:rsidP="00E434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4F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Наблюдается нехватка узких специалистов.</w:t>
      </w:r>
    </w:p>
    <w:p w:rsidR="00E434FB" w:rsidRPr="00E434FB" w:rsidRDefault="00E434FB" w:rsidP="00E434F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E434F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 </w:t>
      </w:r>
      <w:r w:rsidRPr="00E434F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ab/>
        <w:t xml:space="preserve">Несмотря на проблемы, школа являются центрами социальной, просветительской и культурно – массовой работы в селе. Регулярно проводят спортивные и развлекательные мероприятия, тематические вечера и др. </w:t>
      </w:r>
    </w:p>
    <w:p w:rsidR="00E434FB" w:rsidRPr="00E434FB" w:rsidRDefault="00E434FB" w:rsidP="00E434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E434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Важным фактором, обеспечивающим успешность этого процесса, является система работы школы, ориентированных на переход в эффективный режим функционирования. </w:t>
      </w:r>
    </w:p>
    <w:p w:rsidR="00E434FB" w:rsidRPr="00E434FB" w:rsidRDefault="00E434FB" w:rsidP="00E434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E434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Образовательная организация сможет обеспечить своим ученикам достаточно высокий уровень достижений, если последовательно и системно реализуют образовательные стратегии, обеспечивающие эффективный режим работы. Эти стратегии являются основой для программ повышения качества работы образовательной организации. </w:t>
      </w:r>
    </w:p>
    <w:p w:rsidR="00E434FB" w:rsidRPr="00E434FB" w:rsidRDefault="00E434FB" w:rsidP="00E434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E434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Данная программа должна обеспечить координацию и слаженность действий всех организаторов и участников процесса перехода в эффективный режим работы. </w:t>
      </w:r>
      <w:proofErr w:type="gramStart"/>
      <w:r w:rsidRPr="00E434F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Специфика  школы</w:t>
      </w:r>
      <w:proofErr w:type="gramEnd"/>
      <w:r w:rsidRPr="00E43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находит своё проявление в организации учебного процесса, способах взаимодействия  обучающихся во внеурочное время, в содержании, формах и методах учебно-воспитательного процесса.</w:t>
      </w:r>
    </w:p>
    <w:p w:rsidR="00E434FB" w:rsidRPr="00E434FB" w:rsidRDefault="00E434FB" w:rsidP="00E434F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4F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программы и дорожной карты вызвано необходимостью повышения качества образования в школе по отдельным предметам.</w:t>
      </w:r>
    </w:p>
    <w:p w:rsidR="00E434FB" w:rsidRPr="00E434FB" w:rsidRDefault="00E434FB" w:rsidP="00E434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как низкий уровень показателей по отдельным предметам снижает система образования школы в целом. </w:t>
      </w:r>
    </w:p>
    <w:p w:rsidR="00E434FB" w:rsidRPr="00E434FB" w:rsidRDefault="00E434FB" w:rsidP="00E434F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434FB">
        <w:rPr>
          <w:rFonts w:ascii="Times New Roman" w:eastAsia="Calibri" w:hAnsi="Times New Roman" w:cs="Times New Roman"/>
          <w:b/>
          <w:sz w:val="28"/>
          <w:szCs w:val="28"/>
        </w:rPr>
        <w:t>Цель.</w:t>
      </w:r>
    </w:p>
    <w:p w:rsidR="00E434FB" w:rsidRPr="00E434FB" w:rsidRDefault="00E434FB" w:rsidP="00E434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 программы -  повышение качества образования по предметам с низкими образовательными результатами обучающихся и в образовательном организации в целом путем реализации для каждого учителя-предметника комплекса мер поддержки, разработанного с учетом результатов предварительной комплексной диагностики по предмету. </w:t>
      </w:r>
    </w:p>
    <w:p w:rsidR="00E434FB" w:rsidRPr="00E434FB" w:rsidRDefault="00E434FB" w:rsidP="00E434FB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E434FB">
        <w:rPr>
          <w:rFonts w:ascii="Times New Roman" w:eastAsia="Calibri" w:hAnsi="Times New Roman" w:cs="Times New Roman"/>
          <w:b/>
          <w:sz w:val="28"/>
          <w:szCs w:val="28"/>
        </w:rPr>
        <w:t>Задачи:</w:t>
      </w:r>
    </w:p>
    <w:p w:rsidR="00E434FB" w:rsidRPr="00E434FB" w:rsidRDefault="00E434FB" w:rsidP="00E434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3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 Развитие административных управленческих механизмов управления качеством образования, в том числе: </w:t>
      </w:r>
    </w:p>
    <w:p w:rsidR="00E434FB" w:rsidRPr="00E434FB" w:rsidRDefault="00E434FB" w:rsidP="00E434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3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системы методической поддержки учителей; </w:t>
      </w:r>
    </w:p>
    <w:p w:rsidR="00E434FB" w:rsidRPr="00E434FB" w:rsidRDefault="00E434FB" w:rsidP="00E434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3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системы мониторинга качества повышения квалификации учителей; </w:t>
      </w:r>
    </w:p>
    <w:p w:rsidR="00E434FB" w:rsidRPr="00E434FB" w:rsidRDefault="00E434FB" w:rsidP="00E434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3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системы помощи учителям-предметникам с низкими образовательными результатами; </w:t>
      </w:r>
    </w:p>
    <w:p w:rsidR="00E434FB" w:rsidRPr="00E434FB" w:rsidRDefault="00E434FB" w:rsidP="00E434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3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Разработка индивидуального плана или дорожной карты по мерам поддержки учителей-предметников с низкими образовательными результатами; </w:t>
      </w:r>
    </w:p>
    <w:p w:rsidR="00E434FB" w:rsidRPr="00E434FB" w:rsidRDefault="00E434FB" w:rsidP="00E434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3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3. Организация консультирования участников проекта по вопросам, связанным с реализацией конкретных мероприятий проекта; </w:t>
      </w:r>
    </w:p>
    <w:p w:rsidR="00E434FB" w:rsidRPr="00E434FB" w:rsidRDefault="00E434FB" w:rsidP="00E434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3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Мониторинг хода реализации программы и оценка результативности принимаемых мер; </w:t>
      </w:r>
    </w:p>
    <w:p w:rsidR="00E434FB" w:rsidRPr="00E434FB" w:rsidRDefault="00E434FB" w:rsidP="00E434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3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Создание информационной системы для реализации проекта, публикация материалов, связанные с реализацией запланированных мер. </w:t>
      </w:r>
    </w:p>
    <w:p w:rsidR="00E434FB" w:rsidRPr="00E434FB" w:rsidRDefault="00E434FB" w:rsidP="00E434FB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434FB">
        <w:rPr>
          <w:rFonts w:ascii="Times New Roman" w:eastAsia="Calibri" w:hAnsi="Times New Roman" w:cs="Times New Roman"/>
          <w:b/>
          <w:sz w:val="28"/>
          <w:szCs w:val="28"/>
        </w:rPr>
        <w:t>Ожидаемые результаты</w:t>
      </w:r>
      <w:r w:rsidRPr="00E434FB">
        <w:rPr>
          <w:rFonts w:ascii="Times New Roman" w:eastAsia="Calibri" w:hAnsi="Times New Roman" w:cs="Times New Roman"/>
          <w:sz w:val="28"/>
          <w:szCs w:val="28"/>
        </w:rPr>
        <w:t>:</w:t>
      </w:r>
    </w:p>
    <w:p w:rsidR="00E434FB" w:rsidRPr="00E434FB" w:rsidRDefault="00E434FB" w:rsidP="00E434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4FB">
        <w:rPr>
          <w:rFonts w:ascii="Times New Roman" w:eastAsia="Times New Roman" w:hAnsi="Times New Roman" w:cs="Times New Roman"/>
          <w:sz w:val="28"/>
          <w:szCs w:val="28"/>
          <w:lang w:eastAsia="ru-RU"/>
        </w:rPr>
        <w:t>1.  Повышение образовательных результатов обучающихся.</w:t>
      </w:r>
    </w:p>
    <w:p w:rsidR="00E434FB" w:rsidRPr="00E434FB" w:rsidRDefault="00E434FB" w:rsidP="00E434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4FB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Повышение профессиональной компетентности педагога.</w:t>
      </w:r>
    </w:p>
    <w:p w:rsidR="00E434FB" w:rsidRPr="00E434FB" w:rsidRDefault="00E434FB" w:rsidP="00E434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4FB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Рост числа родителей, активно участвующих в образовательных и социальных инициативах школы. Увеличение количества родителей, удовлетворённых деятельностью школы.</w:t>
      </w:r>
    </w:p>
    <w:p w:rsidR="00E434FB" w:rsidRPr="00E434FB" w:rsidRDefault="00E434FB" w:rsidP="00E434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4FB">
        <w:rPr>
          <w:rFonts w:ascii="Times New Roman" w:eastAsia="Times New Roman" w:hAnsi="Times New Roman" w:cs="Times New Roman"/>
          <w:sz w:val="28"/>
          <w:szCs w:val="28"/>
          <w:lang w:eastAsia="ru-RU"/>
        </w:rPr>
        <w:t>4. Рост числа обучающихся, охваченных программами дополнительного образования.</w:t>
      </w:r>
    </w:p>
    <w:p w:rsidR="00E434FB" w:rsidRPr="00E434FB" w:rsidRDefault="00E434FB" w:rsidP="00E434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4FB">
        <w:rPr>
          <w:rFonts w:ascii="Times New Roman" w:eastAsia="Times New Roman" w:hAnsi="Times New Roman" w:cs="Times New Roman"/>
          <w:sz w:val="28"/>
          <w:szCs w:val="28"/>
          <w:lang w:eastAsia="ru-RU"/>
        </w:rPr>
        <w:t>5. Сформированность образовательной социокультурной среды школы, обеспечивающей формирование интеллектуальной, духовно-нравственной личности, её социальную активность.</w:t>
      </w:r>
    </w:p>
    <w:p w:rsidR="00E434FB" w:rsidRPr="00E434FB" w:rsidRDefault="00E434FB" w:rsidP="00E434FB">
      <w:p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434FB">
        <w:rPr>
          <w:rFonts w:ascii="Times New Roman" w:eastAsia="Calibri" w:hAnsi="Times New Roman" w:cs="Times New Roman"/>
          <w:b/>
          <w:bCs/>
          <w:sz w:val="28"/>
          <w:szCs w:val="28"/>
        </w:rPr>
        <w:t>Участники программы.</w:t>
      </w:r>
    </w:p>
    <w:p w:rsidR="00E434FB" w:rsidRPr="00E434FB" w:rsidRDefault="00E434FB" w:rsidP="00E434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Участниками </w:t>
      </w:r>
      <w:proofErr w:type="gramStart"/>
      <w:r w:rsidRPr="00E434FB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школьной  программы</w:t>
      </w:r>
      <w:proofErr w:type="gramEnd"/>
      <w:r w:rsidRPr="00E43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являются: </w:t>
      </w:r>
    </w:p>
    <w:p w:rsidR="00E434FB" w:rsidRPr="00E434FB" w:rsidRDefault="00E434FB" w:rsidP="00E434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E434FB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школьный  координатор</w:t>
      </w:r>
      <w:proofErr w:type="gramEnd"/>
      <w:r w:rsidRPr="00E434FB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заместитель директора по УВР – Омарова А.С.;</w:t>
      </w:r>
    </w:p>
    <w:p w:rsidR="00E434FB" w:rsidRPr="00E434FB" w:rsidRDefault="00E434FB" w:rsidP="00E434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кураторы школы - методисты МКУ ФЦСО по предметам – Самокиш Е.А., Сологуб Е.В., директор МБОУ СОШ №2 с. Арзгир – </w:t>
      </w:r>
      <w:proofErr w:type="spellStart"/>
      <w:r w:rsidRPr="00E434F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Марюфич</w:t>
      </w:r>
      <w:proofErr w:type="spellEnd"/>
      <w:r w:rsidRPr="00E43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Т.В.;</w:t>
      </w:r>
    </w:p>
    <w:p w:rsidR="00E434FB" w:rsidRPr="00E434FB" w:rsidRDefault="00E434FB" w:rsidP="00E434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4FB">
        <w:rPr>
          <w:rFonts w:ascii="Times New Roman" w:eastAsia="Times New Roman" w:hAnsi="Times New Roman" w:cs="Times New Roman"/>
          <w:sz w:val="28"/>
          <w:szCs w:val="28"/>
          <w:lang w:eastAsia="ru-RU"/>
        </w:rPr>
        <w:t>- пилотная площадка – МБОУ СОШ №2 с. Арзгир;</w:t>
      </w:r>
    </w:p>
    <w:p w:rsidR="00E434FB" w:rsidRPr="00E434FB" w:rsidRDefault="00E434FB" w:rsidP="00E434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4FB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педагоги – наставники из общеобразовательных учреждений района;</w:t>
      </w:r>
    </w:p>
    <w:p w:rsidR="00E434FB" w:rsidRPr="00E434FB" w:rsidRDefault="00E434FB" w:rsidP="00E434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4F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психологи;</w:t>
      </w:r>
    </w:p>
    <w:p w:rsidR="00E434FB" w:rsidRPr="00E434FB" w:rsidRDefault="00E434FB" w:rsidP="00E434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4FB">
        <w:rPr>
          <w:rFonts w:ascii="Times New Roman" w:eastAsia="Times New Roman" w:hAnsi="Times New Roman" w:cs="Times New Roman"/>
          <w:sz w:val="28"/>
          <w:szCs w:val="28"/>
          <w:lang w:eastAsia="ru-RU"/>
        </w:rPr>
        <w:t>- родители учащихся.</w:t>
      </w:r>
    </w:p>
    <w:p w:rsidR="00E434FB" w:rsidRPr="00E434FB" w:rsidRDefault="00E434FB" w:rsidP="00E434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34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Методический совет:</w:t>
      </w:r>
    </w:p>
    <w:p w:rsidR="00E434FB" w:rsidRPr="00E434FB" w:rsidRDefault="00E434FB" w:rsidP="00E434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4FB">
        <w:rPr>
          <w:rFonts w:ascii="Times New Roman" w:eastAsia="Times New Roman" w:hAnsi="Times New Roman" w:cs="Times New Roman"/>
          <w:sz w:val="28"/>
          <w:szCs w:val="28"/>
          <w:lang w:eastAsia="ru-RU"/>
        </w:rPr>
        <w:t>- является органом стратегического управления системой поддержки учителей-предметников, имеющих низкие образовательные результаты, а также заказчиком результатов организованного процесса;</w:t>
      </w:r>
    </w:p>
    <w:p w:rsidR="00E434FB" w:rsidRPr="00E434FB" w:rsidRDefault="00E434FB" w:rsidP="00E434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4FB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обеспечивает разработку и утверждение нормативных правовых документов, регламентирующих деятельность участников на муниципальном уровне;</w:t>
      </w:r>
    </w:p>
    <w:p w:rsidR="00E434FB" w:rsidRPr="00E434FB" w:rsidRDefault="00E434FB" w:rsidP="00E434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осуществляет методическое, организационное, </w:t>
      </w:r>
      <w:proofErr w:type="gramStart"/>
      <w:r w:rsidRPr="00E43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экспертное,   </w:t>
      </w:r>
      <w:proofErr w:type="gramEnd"/>
      <w:r w:rsidRPr="00E43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информационное сопровождение участников проекта;</w:t>
      </w:r>
    </w:p>
    <w:p w:rsidR="00E434FB" w:rsidRPr="00E434FB" w:rsidRDefault="00E434FB" w:rsidP="00E434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4FB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определяет школьного координатора для взаимодействия участников</w:t>
      </w:r>
    </w:p>
    <w:p w:rsidR="00E434FB" w:rsidRPr="00E434FB" w:rsidRDefault="00E434FB" w:rsidP="00E434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4F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муниципальном уровне, в том числе в части выполнения обязательств и</w:t>
      </w:r>
    </w:p>
    <w:p w:rsidR="00E434FB" w:rsidRPr="00E434FB" w:rsidRDefault="00E434FB" w:rsidP="00E434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4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отчетных документов, осуществление их экспертизы;</w:t>
      </w:r>
    </w:p>
    <w:p w:rsidR="00E434FB" w:rsidRPr="00E434FB" w:rsidRDefault="00E434FB" w:rsidP="00E434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4F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проводит мониторинг результативности реализации мероприятий;</w:t>
      </w:r>
    </w:p>
    <w:p w:rsidR="00E434FB" w:rsidRPr="00E434FB" w:rsidRDefault="00E434FB" w:rsidP="00E434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4F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проводит работу по распространению лучших практик по обеспечению</w:t>
      </w:r>
    </w:p>
    <w:p w:rsidR="00E434FB" w:rsidRPr="00E434FB" w:rsidRDefault="00E434FB" w:rsidP="00E434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4F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качества образовательных результатов.</w:t>
      </w:r>
    </w:p>
    <w:p w:rsidR="00E434FB" w:rsidRPr="00E434FB" w:rsidRDefault="00E434FB" w:rsidP="00E434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34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МКОУ СОШ № 9 с. Родниковского:</w:t>
      </w:r>
    </w:p>
    <w:p w:rsidR="00E434FB" w:rsidRPr="00E434FB" w:rsidRDefault="00E434FB" w:rsidP="00E434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4FB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обеспечивают разработку и утверждение дорожной карты, плана, нормативных правовых документов, регламентирующих деятельность участников на уровне общеобразовательной организации;</w:t>
      </w:r>
    </w:p>
    <w:p w:rsidR="00E434FB" w:rsidRPr="00E434FB" w:rsidRDefault="00E434FB" w:rsidP="00E434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проводят диагностические работы по учебным предметам с целью диагностики </w:t>
      </w:r>
      <w:proofErr w:type="gramStart"/>
      <w:r w:rsidRPr="00E434F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образовательных дефицитов</w:t>
      </w:r>
      <w:proofErr w:type="gramEnd"/>
      <w:r w:rsidRPr="00E43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обучающихся;</w:t>
      </w:r>
    </w:p>
    <w:p w:rsidR="00E434FB" w:rsidRPr="00E434FB" w:rsidRDefault="00E434FB" w:rsidP="00E434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4FB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осуществляют внутришкольную организационно-методическую работу в</w:t>
      </w:r>
    </w:p>
    <w:p w:rsidR="00E434FB" w:rsidRPr="00E434FB" w:rsidRDefault="00E434FB" w:rsidP="00E434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4F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соответствии с планами методической работы в рамках школьных методических объединений, постоянно действующих проблемных семинаров, в рамках самообразования педагогов на основе выявленных</w:t>
      </w:r>
    </w:p>
    <w:p w:rsidR="00E434FB" w:rsidRPr="00E434FB" w:rsidRDefault="00E434FB" w:rsidP="00E434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4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профессиональных дефицитов руководящих и педагогических работников</w:t>
      </w:r>
    </w:p>
    <w:p w:rsidR="00E434FB" w:rsidRPr="00E434FB" w:rsidRDefault="00E434FB" w:rsidP="00E434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4FB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 в обеспечении положительной динамики качества общего образования;</w:t>
      </w:r>
    </w:p>
    <w:p w:rsidR="00E434FB" w:rsidRPr="00E434FB" w:rsidRDefault="00E434FB" w:rsidP="00E434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4FB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участвуют в реализации мероприятий программы регионального и муниципального уровней.</w:t>
      </w:r>
    </w:p>
    <w:p w:rsidR="00E434FB" w:rsidRPr="00E434FB" w:rsidRDefault="00E434FB" w:rsidP="00E434FB">
      <w:pPr>
        <w:tabs>
          <w:tab w:val="left" w:pos="366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34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Сроки реализации программы.</w:t>
      </w:r>
    </w:p>
    <w:p w:rsidR="00E434FB" w:rsidRPr="00E434FB" w:rsidRDefault="00E434FB" w:rsidP="00E434FB">
      <w:pPr>
        <w:tabs>
          <w:tab w:val="left" w:pos="36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Школьная   </w:t>
      </w:r>
      <w:proofErr w:type="gramStart"/>
      <w:r w:rsidRPr="00E434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 разработана</w:t>
      </w:r>
      <w:proofErr w:type="gramEnd"/>
      <w:r w:rsidRPr="00E43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период с 01.09.2020 по 01.09.2024 годы, в течение которого планируется осуществить все необходимые преобразования и перейти в качественно новый режим функционирования школы.</w:t>
      </w:r>
    </w:p>
    <w:p w:rsidR="00E434FB" w:rsidRPr="00E434FB" w:rsidRDefault="00E434FB" w:rsidP="00E434FB">
      <w:pPr>
        <w:tabs>
          <w:tab w:val="left" w:pos="36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4FB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Этапы реализации программы:</w:t>
      </w:r>
    </w:p>
    <w:p w:rsidR="00E434FB" w:rsidRPr="00E434FB" w:rsidRDefault="00E434FB" w:rsidP="00E434FB">
      <w:pPr>
        <w:tabs>
          <w:tab w:val="left" w:pos="36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4FB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подготовительный (июль-август 2020 года);</w:t>
      </w:r>
    </w:p>
    <w:p w:rsidR="00E434FB" w:rsidRPr="00E434FB" w:rsidRDefault="00E434FB" w:rsidP="00E434FB">
      <w:pPr>
        <w:tabs>
          <w:tab w:val="left" w:pos="36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4FB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основной (с 01.09.2020 по 01.09.2023 годы);</w:t>
      </w:r>
    </w:p>
    <w:p w:rsidR="00E434FB" w:rsidRPr="00E434FB" w:rsidRDefault="00E434FB" w:rsidP="00E434FB">
      <w:pPr>
        <w:tabs>
          <w:tab w:val="left" w:pos="36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заключительный – </w:t>
      </w:r>
      <w:r w:rsidRPr="00E434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мониторинг и оценка результативности программы </w:t>
      </w:r>
      <w:r w:rsidRPr="00E434FB">
        <w:rPr>
          <w:rFonts w:ascii="Times New Roman" w:eastAsia="Times New Roman" w:hAnsi="Times New Roman" w:cs="Times New Roman"/>
          <w:sz w:val="28"/>
          <w:szCs w:val="28"/>
          <w:lang w:eastAsia="ru-RU"/>
        </w:rPr>
        <w:t>(август, сентябрь 2023 года).</w:t>
      </w:r>
    </w:p>
    <w:p w:rsidR="00E434FB" w:rsidRPr="00E434FB" w:rsidRDefault="00E434FB" w:rsidP="00E434F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34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Механизмы реализации программы.</w:t>
      </w:r>
    </w:p>
    <w:p w:rsidR="00E434FB" w:rsidRPr="00E434FB" w:rsidRDefault="00E434FB" w:rsidP="00E434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4F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Достижение поставленной цели и задач осуществляется через:</w:t>
      </w:r>
    </w:p>
    <w:p w:rsidR="00E434FB" w:rsidRPr="00E434FB" w:rsidRDefault="00E434FB" w:rsidP="00E434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4F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принятие эффективных решений и мониторинг их исполнения;</w:t>
      </w:r>
    </w:p>
    <w:p w:rsidR="00E434FB" w:rsidRPr="00E434FB" w:rsidRDefault="00E434FB" w:rsidP="00E434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4FB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разработку мер адресной поддержки с учетом проблем конкретного предмета;</w:t>
      </w:r>
    </w:p>
    <w:p w:rsidR="00E434FB" w:rsidRPr="00E434FB" w:rsidRDefault="00E434FB" w:rsidP="00E434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4FB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механизмы социального партнерства, сетевого взаимодействия управления</w:t>
      </w:r>
    </w:p>
    <w:p w:rsidR="00E434FB" w:rsidRPr="00E434FB" w:rsidRDefault="00E434FB" w:rsidP="00E434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4F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образования, общеобразовательных организаций, государственных и социокультурных организаций (при необходимости);</w:t>
      </w:r>
    </w:p>
    <w:p w:rsidR="00E434FB" w:rsidRPr="00E434FB" w:rsidRDefault="00E434FB" w:rsidP="00E434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4FB">
        <w:rPr>
          <w:rFonts w:ascii="Times New Roman" w:eastAsia="Times New Roman" w:hAnsi="Times New Roman" w:cs="Times New Roman"/>
          <w:sz w:val="28"/>
          <w:szCs w:val="28"/>
          <w:lang w:eastAsia="ru-RU"/>
        </w:rPr>
        <w:t>- эффективное использование внутренних и внешних ресурсов;</w:t>
      </w:r>
    </w:p>
    <w:p w:rsidR="00E434FB" w:rsidRPr="00E434FB" w:rsidRDefault="00E434FB" w:rsidP="00E434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4FB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информационной открытости реализации мероприятий программы.</w:t>
      </w:r>
    </w:p>
    <w:p w:rsidR="00E434FB" w:rsidRPr="00E434FB" w:rsidRDefault="00E434FB" w:rsidP="00E434FB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434FB">
        <w:rPr>
          <w:rFonts w:ascii="Times New Roman" w:eastAsia="Calibri" w:hAnsi="Times New Roman" w:cs="Times New Roman"/>
          <w:b/>
          <w:bCs/>
          <w:sz w:val="28"/>
          <w:szCs w:val="28"/>
        </w:rPr>
        <w:t>1. Основные направления работы.</w:t>
      </w:r>
    </w:p>
    <w:p w:rsidR="00E434FB" w:rsidRPr="00E434FB" w:rsidRDefault="00E434FB" w:rsidP="00E434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434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 Работа с </w:t>
      </w:r>
      <w:proofErr w:type="gramStart"/>
      <w:r w:rsidRPr="00E434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кадрами:  Устранение</w:t>
      </w:r>
      <w:proofErr w:type="gramEnd"/>
      <w:r w:rsidRPr="00E434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дефицита педагогических кадров.</w:t>
      </w:r>
    </w:p>
    <w:p w:rsidR="00E434FB" w:rsidRPr="00E434FB" w:rsidRDefault="00E434FB" w:rsidP="00E434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4FB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организация на школьном уровне мониторинга кадровых потребностей;</w:t>
      </w:r>
    </w:p>
    <w:p w:rsidR="00E434FB" w:rsidRPr="00E434FB" w:rsidRDefault="00E434FB" w:rsidP="00E434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4FB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решение вопросов дефицита педагогических кадров с использованием ресурсов организаций высшего профессионального образования, в том числе путем привлечения к работе в школу студентов старших курсов, обучающихся на педагогических специальностях;</w:t>
      </w:r>
    </w:p>
    <w:p w:rsidR="00E434FB" w:rsidRPr="00E434FB" w:rsidRDefault="00E434FB" w:rsidP="00E434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внедрение практик сетевого взаимодействия с использованием элементов цифровой образовательной среды, в том числе с привлечением педагогов из сильных школ к проведению уроков </w:t>
      </w:r>
    </w:p>
    <w:p w:rsidR="00E434FB" w:rsidRPr="00E434FB" w:rsidRDefault="00E434FB" w:rsidP="00E434FB">
      <w:pPr>
        <w:keepNext/>
        <w:keepLines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34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2.Повышение предметной, методической, психолого-педагогической компетентности педагогических работников: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434FB" w:rsidRPr="00E434FB" w:rsidRDefault="00E434FB" w:rsidP="00E434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Задача повышения профессиональной компетентности учителей может и должна решаться в том числе в ежедневном режиме и в рамках школьного образовательного процесса. Необходимыми условиями для организации такой работы являются: </w:t>
      </w:r>
    </w:p>
    <w:p w:rsidR="00E434FB" w:rsidRPr="00E434FB" w:rsidRDefault="00E434FB" w:rsidP="00E434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педагогическое лидерство директора; </w:t>
      </w:r>
    </w:p>
    <w:p w:rsidR="00E434FB" w:rsidRPr="00E434FB" w:rsidRDefault="00E434FB" w:rsidP="00E434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командный стиль работы педагогического коллектива; </w:t>
      </w:r>
    </w:p>
    <w:p w:rsidR="00E434FB" w:rsidRPr="00E434FB" w:rsidRDefault="00E434FB" w:rsidP="00E434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-использование эффективных практик совместной работы учителей (посещение уроков, анализ проблем на методических объединениях, наставничество и др.). </w:t>
      </w:r>
    </w:p>
    <w:p w:rsidR="00E434FB" w:rsidRPr="00E434FB" w:rsidRDefault="00E434FB" w:rsidP="00E434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4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 3.Повышение эффективность управления в школе: </w:t>
      </w:r>
    </w:p>
    <w:p w:rsidR="00E434FB" w:rsidRPr="00E434FB" w:rsidRDefault="00E434FB" w:rsidP="00E434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мотивация учителей школы на улучшение образовательных результатов обучающихся; </w:t>
      </w:r>
    </w:p>
    <w:p w:rsidR="00E434FB" w:rsidRPr="00E434FB" w:rsidRDefault="00E434FB" w:rsidP="00E434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объективность оценивания результатов обучения; </w:t>
      </w:r>
    </w:p>
    <w:p w:rsidR="00E434FB" w:rsidRPr="00E434FB" w:rsidRDefault="00E434FB" w:rsidP="00E434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эффективность работы с обучающимися, имеющими трудности в обучении; </w:t>
      </w:r>
    </w:p>
    <w:p w:rsidR="00E434FB" w:rsidRPr="00E434FB" w:rsidRDefault="00E434FB" w:rsidP="00E434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повышение качества адаптации и инклюзии в образовательную среду обучающихся с ограниченными возможностями здоровья (ОВЗ); </w:t>
      </w:r>
    </w:p>
    <w:p w:rsidR="00E434FB" w:rsidRPr="00E434FB" w:rsidRDefault="00E434FB" w:rsidP="00E434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повышение качества профориентационной работы в школах. </w:t>
      </w:r>
    </w:p>
    <w:p w:rsidR="00E434FB" w:rsidRPr="00E434FB" w:rsidRDefault="00E434FB" w:rsidP="00E434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4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показывающие высокие результаты в обучении и воспитании детей.</w:t>
      </w:r>
    </w:p>
    <w:p w:rsidR="00E434FB" w:rsidRPr="00E434FB" w:rsidRDefault="00E434FB" w:rsidP="00E434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4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4. Общий алгоритм и задачи работы администрации. </w:t>
      </w:r>
    </w:p>
    <w:p w:rsidR="00E434FB" w:rsidRPr="00E434FB" w:rsidRDefault="00E434FB" w:rsidP="00E434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Участие в диагностике факторов риска учебной неуспешности в школе, </w:t>
      </w:r>
    </w:p>
    <w:p w:rsidR="00E434FB" w:rsidRPr="00E434FB" w:rsidRDefault="00E434FB" w:rsidP="00E434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Анализ результатов диагностики. </w:t>
      </w:r>
    </w:p>
    <w:p w:rsidR="00E434FB" w:rsidRPr="00E434FB" w:rsidRDefault="00E434FB" w:rsidP="00E434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Посещение </w:t>
      </w:r>
      <w:proofErr w:type="spellStart"/>
      <w:r w:rsidRPr="00E434FB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урокой</w:t>
      </w:r>
      <w:proofErr w:type="spellEnd"/>
      <w:r w:rsidRPr="00E43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беседы с педагогическим коллективом. </w:t>
      </w:r>
    </w:p>
    <w:p w:rsidR="00E434FB" w:rsidRPr="00E434FB" w:rsidRDefault="00E434FB" w:rsidP="00E434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Периодичность посещений: </w:t>
      </w:r>
    </w:p>
    <w:p w:rsidR="00E434FB" w:rsidRPr="00E434FB" w:rsidRDefault="00E434FB" w:rsidP="00E434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a. На стадии формирования дорожной карты – не реже 1 раза в неделю. </w:t>
      </w:r>
    </w:p>
    <w:p w:rsidR="00E434FB" w:rsidRPr="00E434FB" w:rsidRDefault="00E434FB" w:rsidP="00E434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b. На стадии реализации программы – не реже 1 раза в 3–4 недели. </w:t>
      </w:r>
    </w:p>
    <w:p w:rsidR="00E434FB" w:rsidRPr="00E434FB" w:rsidRDefault="00E434FB" w:rsidP="00E434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Консультирование педагогов при формировании дорожной карты. </w:t>
      </w:r>
    </w:p>
    <w:p w:rsidR="00E434FB" w:rsidRPr="00E434FB" w:rsidRDefault="00E434FB" w:rsidP="00E434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Консультирование педагогов школы при реализации мероприятий в рамках дорожной карты. </w:t>
      </w:r>
    </w:p>
    <w:p w:rsidR="00E434FB" w:rsidRPr="00E434FB" w:rsidRDefault="00E434FB" w:rsidP="00E434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Оценка качества и результативности предпринимаемых мер на основании экспертной оценки, сделанной в ходе посещения уроков. </w:t>
      </w:r>
    </w:p>
    <w:p w:rsidR="00E434FB" w:rsidRPr="00E434FB" w:rsidRDefault="00E434FB" w:rsidP="00E434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4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Разработка программ и дорожных карт по реализации мер.</w:t>
      </w:r>
    </w:p>
    <w:p w:rsidR="00E434FB" w:rsidRPr="00E434FB" w:rsidRDefault="00E434FB" w:rsidP="00E434F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434FB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Школьная  Программа</w:t>
      </w:r>
      <w:proofErr w:type="gramEnd"/>
      <w:r w:rsidRPr="00E43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разработана на период с 01.09.2020 по 01.09.2023 годы, в течение которого планируется осуществить все необходимые преобразования и перейти в качественно новый режим функционирования школы. </w:t>
      </w:r>
    </w:p>
    <w:p w:rsidR="00E434FB" w:rsidRPr="00E434FB" w:rsidRDefault="00E434FB" w:rsidP="00E434F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Дорожная карта содержит перечень необходимых мер в зависимости от результатов анализа контекстных данных по школе. </w:t>
      </w:r>
    </w:p>
    <w:p w:rsidR="00E434FB" w:rsidRPr="00E434FB" w:rsidRDefault="00E434FB" w:rsidP="00E434F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программе/дорожной </w:t>
      </w:r>
      <w:proofErr w:type="gramStart"/>
      <w:r w:rsidRPr="00E434F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карте  школы</w:t>
      </w:r>
      <w:proofErr w:type="gramEnd"/>
      <w:r w:rsidRPr="00E43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указаны: </w:t>
      </w:r>
    </w:p>
    <w:p w:rsidR="00E434FB" w:rsidRPr="00E434FB" w:rsidRDefault="00E434FB" w:rsidP="00E434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ключевые проблемы, которые школа планирует решать в процессе осуществления преобразований; </w:t>
      </w:r>
    </w:p>
    <w:p w:rsidR="00E434FB" w:rsidRPr="00E434FB" w:rsidRDefault="00E434FB" w:rsidP="00E434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цели, которые планируется достичь в процессе преобразований; </w:t>
      </w:r>
    </w:p>
    <w:p w:rsidR="00E434FB" w:rsidRPr="00E434FB" w:rsidRDefault="00E434FB" w:rsidP="00E434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задачи, которые необходимо решить для достижения целей; </w:t>
      </w:r>
    </w:p>
    <w:p w:rsidR="00E434FB" w:rsidRPr="00E434FB" w:rsidRDefault="00E434FB" w:rsidP="00E434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показатели, на основании которых будут оцениваться прогресс в достижении поставленных целей; </w:t>
      </w:r>
    </w:p>
    <w:p w:rsidR="00E434FB" w:rsidRPr="00E434FB" w:rsidRDefault="00E434FB" w:rsidP="00E434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способ сбора данных для расчета выбранных показателей; </w:t>
      </w:r>
    </w:p>
    <w:p w:rsidR="00E434FB" w:rsidRPr="00E434FB" w:rsidRDefault="00E434FB" w:rsidP="00E434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перечень подготовленных мер </w:t>
      </w:r>
    </w:p>
    <w:p w:rsidR="00E434FB" w:rsidRPr="00E434FB" w:rsidRDefault="00E434FB" w:rsidP="00E434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подходы к анализу результативности принимаемых мер; </w:t>
      </w:r>
    </w:p>
    <w:p w:rsidR="00E434FB" w:rsidRPr="00E434FB" w:rsidRDefault="00E434FB" w:rsidP="00E434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4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Программа/Дорожная карта при необходимости может корректироваться в процессе реализации программы.</w:t>
      </w:r>
    </w:p>
    <w:p w:rsidR="00E434FB" w:rsidRPr="00E434FB" w:rsidRDefault="00E434FB" w:rsidP="00E434FB">
      <w:pPr>
        <w:tabs>
          <w:tab w:val="left" w:pos="2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34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6</w:t>
      </w:r>
      <w:r w:rsidRPr="00E434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Реализация программы.</w:t>
      </w:r>
    </w:p>
    <w:p w:rsidR="00E434FB" w:rsidRPr="00E434FB" w:rsidRDefault="00E434FB" w:rsidP="00E434FB">
      <w:pPr>
        <w:tabs>
          <w:tab w:val="left" w:pos="2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4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ходе реализации программы, школа – участники программы размещают документы, связанные с реализацией запланированных мер, текущими значениями выбранных показателей и их анализом в информационной системе проекта. </w:t>
      </w:r>
    </w:p>
    <w:p w:rsidR="00E434FB" w:rsidRPr="00E434FB" w:rsidRDefault="00E434FB" w:rsidP="00E434FB">
      <w:pPr>
        <w:tabs>
          <w:tab w:val="left" w:pos="2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4F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>На этапе реализации осуществляются мониторинг хода проекта, оценка результативности принимаемых мер и, при необходимости, корректировка дорожной карты.</w:t>
      </w:r>
    </w:p>
    <w:p w:rsidR="00E434FB" w:rsidRPr="00E434FB" w:rsidRDefault="00E434FB" w:rsidP="00E434FB">
      <w:pPr>
        <w:tabs>
          <w:tab w:val="left" w:pos="24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434FB">
        <w:rPr>
          <w:rFonts w:ascii="Times New Roman" w:eastAsia="Calibri" w:hAnsi="Times New Roman" w:cs="Times New Roman"/>
          <w:b/>
          <w:bCs/>
          <w:sz w:val="28"/>
          <w:szCs w:val="28"/>
        </w:rPr>
        <w:t>7. Мониторинг и оценка результативности принимаемых мер.</w:t>
      </w:r>
    </w:p>
    <w:p w:rsidR="00E434FB" w:rsidRPr="00E434FB" w:rsidRDefault="00E434FB" w:rsidP="00E434FB">
      <w:pPr>
        <w:tabs>
          <w:tab w:val="left" w:pos="2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4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Мониторинг реализации программы включает:</w:t>
      </w:r>
      <w:r w:rsidRPr="00E43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434FB" w:rsidRPr="00E434FB" w:rsidRDefault="00E434FB" w:rsidP="00E434FB">
      <w:pPr>
        <w:tabs>
          <w:tab w:val="left" w:pos="2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мониторинг формирования дорожной карты; </w:t>
      </w:r>
    </w:p>
    <w:p w:rsidR="00E434FB" w:rsidRPr="00E434FB" w:rsidRDefault="00E434FB" w:rsidP="00E434FB">
      <w:pPr>
        <w:tabs>
          <w:tab w:val="left" w:pos="2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мониторинг выполнения запланированных </w:t>
      </w:r>
      <w:proofErr w:type="gramStart"/>
      <w:r w:rsidRPr="00E434FB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дорожной карт</w:t>
      </w:r>
      <w:proofErr w:type="gramEnd"/>
      <w:r w:rsidRPr="00E43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мероприятий; </w:t>
      </w:r>
    </w:p>
    <w:p w:rsidR="00E434FB" w:rsidRPr="00E434FB" w:rsidRDefault="00E434FB" w:rsidP="00E434FB">
      <w:pPr>
        <w:tabs>
          <w:tab w:val="left" w:pos="2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мониторинг возникающих в ходе реализации проекта текущих проблем. </w:t>
      </w:r>
    </w:p>
    <w:p w:rsidR="00E434FB" w:rsidRPr="00E434FB" w:rsidRDefault="00E434FB" w:rsidP="00E434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34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Оценка уровня подготовки обучающихся с помощью: </w:t>
      </w:r>
    </w:p>
    <w:p w:rsidR="00E434FB" w:rsidRPr="00E434FB" w:rsidRDefault="00E434FB" w:rsidP="00E434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4FB">
        <w:rPr>
          <w:rFonts w:ascii="Times New Roman" w:eastAsia="Times New Roman" w:hAnsi="Times New Roman" w:cs="Times New Roman"/>
          <w:sz w:val="28"/>
          <w:szCs w:val="28"/>
          <w:lang w:eastAsia="ru-RU"/>
        </w:rPr>
        <w:t>- Всероссийских проверочных работ;</w:t>
      </w:r>
    </w:p>
    <w:p w:rsidR="00E434FB" w:rsidRPr="00E434FB" w:rsidRDefault="00E434FB" w:rsidP="00E434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4FB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Региональных проверочных работ;</w:t>
      </w:r>
    </w:p>
    <w:p w:rsidR="00E434FB" w:rsidRPr="00E434FB" w:rsidRDefault="00E434FB" w:rsidP="00E434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4FB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районных диагностических работ в формате ОГЭ, ЕГЭ по предметам.</w:t>
      </w:r>
    </w:p>
    <w:p w:rsidR="00E434FB" w:rsidRPr="00E434FB" w:rsidRDefault="00E434FB" w:rsidP="00E434FB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E434F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Механизмы управления качеством образования.</w:t>
      </w:r>
    </w:p>
    <w:p w:rsidR="00E434FB" w:rsidRPr="00E434FB" w:rsidRDefault="00E434FB" w:rsidP="00E434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E434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Внутришкольная</w:t>
      </w:r>
      <w:proofErr w:type="spellEnd"/>
      <w:r w:rsidRPr="00E434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система объективной оценки качества подготовки обучающихся:</w:t>
      </w:r>
    </w:p>
    <w:p w:rsidR="00E434FB" w:rsidRPr="00E434FB" w:rsidRDefault="00E434FB" w:rsidP="00E434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4FB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объективный мониторинг качества подготовки обучающихся по всем предметам во всех классах.</w:t>
      </w:r>
    </w:p>
    <w:p w:rsidR="00E434FB" w:rsidRPr="00E434FB" w:rsidRDefault="00E434FB" w:rsidP="00E434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434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1.Система методического сопровождения педагогов.</w:t>
      </w:r>
    </w:p>
    <w:p w:rsidR="00E434FB" w:rsidRPr="00E434FB" w:rsidRDefault="00E434FB" w:rsidP="00E434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методическая поддержка и консультации от более опытных и квалифицированных педагогов-наставников; </w:t>
      </w:r>
    </w:p>
    <w:p w:rsidR="00E434FB" w:rsidRPr="00E434FB" w:rsidRDefault="00E434FB" w:rsidP="00E434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4FB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мониторинг профессиональных компетентностей учителей;</w:t>
      </w:r>
    </w:p>
    <w:p w:rsidR="00E434FB" w:rsidRPr="00E434FB" w:rsidRDefault="00E434FB" w:rsidP="00E434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4FB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участие в районных методических объединениях, семинарах, конкурсах профессионального мастерства.</w:t>
      </w:r>
    </w:p>
    <w:p w:rsidR="00E434FB" w:rsidRPr="00E434FB" w:rsidRDefault="00E434FB" w:rsidP="00E434FB">
      <w:pPr>
        <w:spacing w:after="0" w:line="240" w:lineRule="auto"/>
        <w:ind w:left="426"/>
        <w:rPr>
          <w:rFonts w:ascii="Times New Roman" w:eastAsia="Calibri" w:hAnsi="Times New Roman" w:cs="Times New Roman"/>
          <w:b/>
          <w:sz w:val="28"/>
          <w:szCs w:val="28"/>
        </w:rPr>
      </w:pPr>
      <w:r w:rsidRPr="00E434FB">
        <w:rPr>
          <w:rFonts w:ascii="Times New Roman" w:eastAsia="Calibri" w:hAnsi="Times New Roman" w:cs="Times New Roman"/>
          <w:b/>
          <w:bCs/>
          <w:sz w:val="28"/>
          <w:szCs w:val="28"/>
        </w:rPr>
        <w:t>2 Повышение уровня оснащения школы.</w:t>
      </w:r>
    </w:p>
    <w:p w:rsidR="00E434FB" w:rsidRPr="00E434FB" w:rsidRDefault="00E434FB" w:rsidP="00E434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4FB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повышения уровня оснащения школ, планируется задействовать ресурсы и программы национального проекта «Образование».</w:t>
      </w:r>
    </w:p>
    <w:p w:rsidR="00E434FB" w:rsidRPr="00E434FB" w:rsidRDefault="00E434FB" w:rsidP="00E434F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434FB">
        <w:rPr>
          <w:rFonts w:ascii="Times New Roman" w:eastAsia="Calibri" w:hAnsi="Times New Roman" w:cs="Times New Roman"/>
          <w:bCs/>
          <w:sz w:val="28"/>
          <w:szCs w:val="28"/>
        </w:rPr>
        <w:t xml:space="preserve">Продолжает работу федеральный проект «Современная школа», основной целью которого является внедрение к 2023 во всех образовательных организациях на уровнях основного общего и среднего образования новых методов обучения и воспитания, образовательных технологий, обеспечивающих освоение учащимися базовых навыков и умений, повышение их мотивации к обучению и вовлеченности в </w:t>
      </w:r>
      <w:proofErr w:type="gramStart"/>
      <w:r w:rsidRPr="00E434FB">
        <w:rPr>
          <w:rFonts w:ascii="Times New Roman" w:eastAsia="Calibri" w:hAnsi="Times New Roman" w:cs="Times New Roman"/>
          <w:bCs/>
          <w:sz w:val="28"/>
          <w:szCs w:val="28"/>
        </w:rPr>
        <w:t>образовательный  процесс</w:t>
      </w:r>
      <w:proofErr w:type="gramEnd"/>
      <w:r w:rsidRPr="00E434FB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</w:p>
    <w:p w:rsidR="00E434FB" w:rsidRPr="00E434FB" w:rsidRDefault="00E434FB" w:rsidP="00E434FB">
      <w:pPr>
        <w:spacing w:after="0" w:line="240" w:lineRule="auto"/>
        <w:ind w:left="426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E434FB">
        <w:rPr>
          <w:rFonts w:ascii="Times New Roman" w:eastAsia="Calibri" w:hAnsi="Times New Roman" w:cs="Times New Roman"/>
          <w:b/>
          <w:bCs/>
          <w:sz w:val="28"/>
          <w:szCs w:val="28"/>
        </w:rPr>
        <w:t>3.Снижение уровня учебной неуспешности.</w:t>
      </w:r>
    </w:p>
    <w:p w:rsidR="00E434FB" w:rsidRPr="00E434FB" w:rsidRDefault="00E434FB" w:rsidP="00E434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Причиной учебной неуспешности обучающихся являются слабая сформированность метапредметных умений или существенные пробелы в базовой предметной подготовке. </w:t>
      </w:r>
    </w:p>
    <w:p w:rsidR="00E434FB" w:rsidRPr="00E434FB" w:rsidRDefault="00E434FB" w:rsidP="00E434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Диагностика обучающихся с трудностями в учебной деятельности позволит выявить причины затруднений, </w:t>
      </w:r>
      <w:proofErr w:type="gramStart"/>
      <w:r w:rsidRPr="00E434F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</w:t>
      </w:r>
      <w:proofErr w:type="gramEnd"/>
      <w:r w:rsidRPr="00E43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E434FB" w:rsidRPr="00E434FB" w:rsidRDefault="00E434FB" w:rsidP="00E434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слабая сформированность читательских навыков и навыков работы с информацией; </w:t>
      </w:r>
    </w:p>
    <w:p w:rsidR="00E434FB" w:rsidRPr="00E434FB" w:rsidRDefault="00E434FB" w:rsidP="00E434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слабая сформированность элементарных математических представлений (чувства числа, пространственных представлений, навыков счета и т.п.); </w:t>
      </w:r>
    </w:p>
    <w:p w:rsidR="00E434FB" w:rsidRPr="00E434FB" w:rsidRDefault="00E434FB" w:rsidP="00E434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слабая сформированность навыков самоорганизации, </w:t>
      </w:r>
      <w:proofErr w:type="spellStart"/>
      <w:r w:rsidRPr="00E434F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самокоррекции</w:t>
      </w:r>
      <w:proofErr w:type="spellEnd"/>
      <w:r w:rsidRPr="00E43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E434FB" w:rsidRPr="00E434FB" w:rsidRDefault="00E434FB" w:rsidP="00E434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конкретные проблемы в предметной подготовке (неосвоенные системообразующие элементы содержания, без владения которыми невозможно понимание следующих тем; слабо сформированные предметные умения, навыки и способы деятельности). </w:t>
      </w:r>
    </w:p>
    <w:p w:rsidR="00E434FB" w:rsidRPr="00E434FB" w:rsidRDefault="00E434FB" w:rsidP="00E434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4F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 итогам диагностики складывается содержательная картина проблем в обучении каждого класса, которая может быть взята за основу адресной корректировки методики работы учителя и образовательных программ. </w:t>
      </w:r>
    </w:p>
    <w:p w:rsidR="00E434FB" w:rsidRPr="00E434FB" w:rsidRDefault="00E434FB" w:rsidP="00E434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зависимости от распространенности среди учеников класса конкретной проблемы в обучении выбираются индивидуальные или групповые формы организации учебной работы. </w:t>
      </w:r>
    </w:p>
    <w:p w:rsidR="00E434FB" w:rsidRPr="00E434FB" w:rsidRDefault="00E434FB" w:rsidP="00E434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выявления проблем с грамотностью чтения и информационной </w:t>
      </w:r>
      <w:proofErr w:type="spellStart"/>
      <w:proofErr w:type="gramStart"/>
      <w:r w:rsidRPr="00E434FB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гра-мотностью</w:t>
      </w:r>
      <w:proofErr w:type="spellEnd"/>
      <w:proofErr w:type="gramEnd"/>
      <w:r w:rsidRPr="00E43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целесообразно больше внимания уделять работе с текстом учеб-</w:t>
      </w:r>
      <w:proofErr w:type="spellStart"/>
      <w:r w:rsidRPr="00E434FB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ника</w:t>
      </w:r>
      <w:proofErr w:type="spellEnd"/>
      <w:r w:rsidRPr="00E43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детальному разбору содержания выдаваемых обучающимся заданий. </w:t>
      </w:r>
    </w:p>
    <w:p w:rsidR="00E434FB" w:rsidRPr="00E434FB" w:rsidRDefault="00E434FB" w:rsidP="00E434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Система работы учителя может быть акцентирована на развитие у обучающихся навыков самоорганизации, контроля и коррекции результатов своей деятельности (например, посредством последовательно реализуемой совокупности требований к организации различных видов учебной деятельности, проверке результатов выполнения заданий). </w:t>
      </w:r>
    </w:p>
    <w:p w:rsidR="00E434FB" w:rsidRPr="00E434FB" w:rsidRDefault="00E434FB" w:rsidP="00E434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Индивидуальные пробелы в предметной подготовке обучающихся могут быть компенсированы за счет дополнительных занятий во внеурочное время, выдачи обучающимся индивидуальных заданий по повторению конкретного учебного материала к определенному уроку и обращения к ранее изученному в процессе освоения нового материала. </w:t>
      </w:r>
    </w:p>
    <w:p w:rsidR="00E434FB" w:rsidRPr="00E434FB" w:rsidRDefault="00E434FB" w:rsidP="00E434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Наличие одинаковых существенных пробелов в предметной подготовке у значительного числа обучающихся класса требует определенной корректировки основной образовательной программы вплоть до формирования образовательной программы компенсирующего уровня. </w:t>
      </w:r>
    </w:p>
    <w:p w:rsidR="00E434FB" w:rsidRPr="00E434FB" w:rsidRDefault="00E434FB" w:rsidP="00E434FB">
      <w:pPr>
        <w:spacing w:after="0" w:line="240" w:lineRule="auto"/>
        <w:ind w:left="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34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Повышение учебной мотивации школьников.</w:t>
      </w:r>
    </w:p>
    <w:p w:rsidR="00E434FB" w:rsidRPr="00E434FB" w:rsidRDefault="00E434FB" w:rsidP="00E434F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4F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учебной мотивации предполагают:</w:t>
      </w:r>
    </w:p>
    <w:p w:rsidR="00E434FB" w:rsidRPr="00E434FB" w:rsidRDefault="00E434FB" w:rsidP="00E434F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комплексный анализ школьной ситуации обучающихся и образовательного процесса по запросу учителей; </w:t>
      </w:r>
    </w:p>
    <w:p w:rsidR="00E434FB" w:rsidRPr="00E434FB" w:rsidRDefault="00E434FB" w:rsidP="00E434F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организацию консультативной помощи учителям, стремящимся перестроить свою работу с учениками (по запросу); </w:t>
      </w:r>
    </w:p>
    <w:p w:rsidR="00E434FB" w:rsidRPr="00E434FB" w:rsidRDefault="00E434FB" w:rsidP="00E434F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организацию индивидуальной помощи обучающимся в преодолении учебных трудностей, направленную в том числе на повышение учебной мотивации; </w:t>
      </w:r>
    </w:p>
    <w:p w:rsidR="00E434FB" w:rsidRPr="00E434FB" w:rsidRDefault="00E434FB" w:rsidP="00E434F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исследование семейного аспекта снижения учебной мотивации и вовлечение родителей в образовательный процесс. </w:t>
      </w:r>
    </w:p>
    <w:p w:rsidR="00E434FB" w:rsidRPr="00E434FB" w:rsidRDefault="00E434FB" w:rsidP="00E434F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4FB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Ожидаемые результаты реализации комплекса мероприятий – повышение учебной мотивации обучающихся, нормализация школьной ситуации обучающихся, повышение образовательных результатов.</w:t>
      </w:r>
    </w:p>
    <w:p w:rsidR="00E434FB" w:rsidRPr="00E434FB" w:rsidRDefault="00E434FB" w:rsidP="00E434FB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4FB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5.Психологическая поддержка обучающихся с трудностями в обучении.</w:t>
      </w:r>
    </w:p>
    <w:p w:rsidR="00E434FB" w:rsidRPr="00E434FB" w:rsidRDefault="00E434FB" w:rsidP="00E434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психологического обеспечения образования и социальной сферы должно содействовать совершенствованию психолого-педагогической помощи обучающимся, в ней нуждающимся. Трудности в развитии, воспитании и обучении обучающихся ставят задачу поиска научно обоснованных способов их преодоления, к которым относятся программы психолого-педагогического сопровождения образования. Основанный на критериях деятельностного и культурно-исторического подходов анализ опыта региональных программ оказания психолого-педагогической помощи детям направлен на </w:t>
      </w:r>
      <w:r w:rsidRPr="00E434F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совершенствование методического обеспечения психолого-педагогической деятельности. </w:t>
      </w:r>
    </w:p>
    <w:p w:rsidR="00E434FB" w:rsidRPr="00E434FB" w:rsidRDefault="00E434FB" w:rsidP="00E434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4FB">
        <w:rPr>
          <w:rFonts w:ascii="Times New Roman" w:eastAsia="Times New Roman" w:hAnsi="Times New Roman" w:cs="Times New Roman"/>
          <w:sz w:val="28"/>
          <w:szCs w:val="28"/>
          <w:lang w:eastAsia="ru-RU"/>
        </w:rPr>
        <w:t>В школе нет единицы «психолога» в штатном расписании. Поэтому вопросы психологической поддержки решаются учителем географии</w:t>
      </w:r>
      <w:proofErr w:type="gramStart"/>
      <w:r w:rsidRPr="00E434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E43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которому доплачивают их стимулирующих выплат.</w:t>
      </w:r>
    </w:p>
    <w:p w:rsidR="00E434FB" w:rsidRPr="00E434FB" w:rsidRDefault="00E434FB" w:rsidP="00E434FB">
      <w:pPr>
        <w:spacing w:after="0" w:line="240" w:lineRule="auto"/>
        <w:ind w:left="426"/>
        <w:rPr>
          <w:rFonts w:ascii="Times New Roman" w:eastAsia="Calibri" w:hAnsi="Times New Roman" w:cs="Times New Roman"/>
          <w:sz w:val="28"/>
          <w:szCs w:val="28"/>
        </w:rPr>
      </w:pPr>
      <w:r w:rsidRPr="00E434FB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6.Организация профориентационной работы.</w:t>
      </w:r>
    </w:p>
    <w:p w:rsidR="00E434FB" w:rsidRPr="00E434FB" w:rsidRDefault="00E434FB" w:rsidP="00E434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Одним из способов решения проблемы низкой мотивации школьников является развитие их представлений о значимости обучения для будущей жизни. Эффективным средством для этого является </w:t>
      </w:r>
      <w:proofErr w:type="spellStart"/>
      <w:r w:rsidRPr="00E434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профориентационная</w:t>
      </w:r>
      <w:proofErr w:type="spellEnd"/>
      <w:r w:rsidRPr="00E43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работа. </w:t>
      </w:r>
    </w:p>
    <w:p w:rsidR="00E434FB" w:rsidRPr="00E434FB" w:rsidRDefault="00E434FB" w:rsidP="00E434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Одним из эффективных механизмов построения системы </w:t>
      </w:r>
      <w:proofErr w:type="spellStart"/>
      <w:proofErr w:type="gramStart"/>
      <w:r w:rsidRPr="00E434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профориен-тации</w:t>
      </w:r>
      <w:proofErr w:type="spellEnd"/>
      <w:proofErr w:type="gramEnd"/>
      <w:r w:rsidRPr="00E43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конкретной школе является ее участие в проекте «Билет в будущее». </w:t>
      </w:r>
    </w:p>
    <w:p w:rsidR="00E434FB" w:rsidRPr="00E434FB" w:rsidRDefault="00E434FB" w:rsidP="00E434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4F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</w:t>
      </w:r>
      <w:r w:rsidRPr="00E43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школе проводится определенная работа по профориентации учащихся: диагностика </w:t>
      </w:r>
      <w:proofErr w:type="spellStart"/>
      <w:r w:rsidRPr="00E434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профнамерений</w:t>
      </w:r>
      <w:proofErr w:type="spellEnd"/>
      <w:r w:rsidRPr="00E43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 9- 11 классов, классные часы, встречи с представителями профессиональных учебных заведений Ставропольского края (ВУЗы, </w:t>
      </w:r>
      <w:proofErr w:type="spellStart"/>
      <w:r w:rsidRPr="00E434FB">
        <w:rPr>
          <w:rFonts w:ascii="Times New Roman" w:eastAsia="Times New Roman" w:hAnsi="Times New Roman" w:cs="Times New Roman"/>
          <w:sz w:val="28"/>
          <w:szCs w:val="28"/>
          <w:lang w:eastAsia="ru-RU"/>
        </w:rPr>
        <w:t>ССУЗы</w:t>
      </w:r>
      <w:proofErr w:type="spellEnd"/>
      <w:r w:rsidRPr="00E43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участие в Днях Открытых Дверей ВУЗов, индивидуально - консультативные беседы. </w:t>
      </w:r>
    </w:p>
    <w:p w:rsidR="00E434FB" w:rsidRPr="00E434FB" w:rsidRDefault="00E434FB" w:rsidP="00E434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Ежегодно в школе составляется дорожная </w:t>
      </w:r>
      <w:proofErr w:type="gramStart"/>
      <w:r w:rsidRPr="00E434F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карта,  годовые</w:t>
      </w:r>
      <w:proofErr w:type="gramEnd"/>
      <w:r w:rsidRPr="00E43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планы работы по профориентации. Осуществляется мониторинг результатов анкетирования, </w:t>
      </w:r>
      <w:proofErr w:type="spellStart"/>
      <w:r w:rsidRPr="00E434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профдиагностики</w:t>
      </w:r>
      <w:proofErr w:type="spellEnd"/>
      <w:r w:rsidRPr="00E434FB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Результаты данного мониторинга доводятся до сведения учащихся, родителей для дальнейшего профессионального самоопределения обучающихся. МКОУ СОШ № 9 приняла участие во всероссийском конкурсе видеороликов о проекте по ранней профориентации «Билет в будущее», реализуемого Союзом «Молодые профессионалы». Видео о проекте, участии в нем и своих впечатлениях были размещены в социальных сетях.  осуществляется подготовка информационных материалов (буклетов, памяток, листовок и т.д.) для учащихся и их родителей (законных представителей</w:t>
      </w:r>
    </w:p>
    <w:p w:rsidR="00E434FB" w:rsidRPr="00E434FB" w:rsidRDefault="00E434FB" w:rsidP="00E434F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34FB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Pr="00E434FB">
        <w:rPr>
          <w:rFonts w:ascii="Times New Roman" w:eastAsia="Calibri" w:hAnsi="Times New Roman" w:cs="Times New Roman"/>
          <w:b/>
          <w:bCs/>
          <w:sz w:val="28"/>
          <w:szCs w:val="28"/>
        </w:rPr>
        <w:t>Работа с родителями.</w:t>
      </w:r>
    </w:p>
    <w:p w:rsidR="00E434FB" w:rsidRPr="00E434FB" w:rsidRDefault="00E434FB" w:rsidP="00E434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с родителями (законными представителями) обучающихся занимает одно из важных направлений </w:t>
      </w:r>
      <w:proofErr w:type="gramStart"/>
      <w:r w:rsidRPr="00E434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 в</w:t>
      </w:r>
      <w:proofErr w:type="gramEnd"/>
      <w:r w:rsidRPr="00E43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решении проблем школы. </w:t>
      </w:r>
    </w:p>
    <w:p w:rsidR="00E434FB" w:rsidRPr="00E434FB" w:rsidRDefault="00E434FB" w:rsidP="00E434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 родителей может в значительной степени ускорить проводимые процессы модернизации и перестройки работы конкретной школы, направленные на преодоление низких образовательных результатов.                 Чтобы быть активным помощником в преодолении негативных явлений в жизни образовательной организации, родитель должен иметь: </w:t>
      </w:r>
    </w:p>
    <w:p w:rsidR="00E434FB" w:rsidRPr="00E434FB" w:rsidRDefault="00E434FB" w:rsidP="00E434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мотивацию к участию в жизни школы; </w:t>
      </w:r>
    </w:p>
    <w:p w:rsidR="00E434FB" w:rsidRPr="00E434FB" w:rsidRDefault="00E434FB" w:rsidP="00E434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качественную информацию о работе школы; </w:t>
      </w:r>
    </w:p>
    <w:p w:rsidR="00E434FB" w:rsidRPr="00E434FB" w:rsidRDefault="00E434FB" w:rsidP="00E434FB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E434F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8. Работа </w:t>
      </w:r>
      <w:proofErr w:type="gramStart"/>
      <w:r w:rsidRPr="00E434FB">
        <w:rPr>
          <w:rFonts w:ascii="Times New Roman" w:eastAsia="Calibri" w:hAnsi="Times New Roman" w:cs="Times New Roman"/>
          <w:b/>
          <w:bCs/>
          <w:sz w:val="28"/>
          <w:szCs w:val="28"/>
        </w:rPr>
        <w:t>с  обучающимися</w:t>
      </w:r>
      <w:proofErr w:type="gramEnd"/>
      <w:r w:rsidRPr="00E434F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с инклюзией.</w:t>
      </w:r>
    </w:p>
    <w:p w:rsidR="00E434FB" w:rsidRPr="00E434FB" w:rsidRDefault="00E434FB" w:rsidP="00E434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настоящее время в школе 6 детей с особыми образовательными потребностями, нуждающихся в специализированной помощи педагогов различных направлений. Успешность воспитания, развития и социальной адаптации детей зависит от правильной, слаженной и грамотно организованной работы всех участников психолого-педагогического процесса. </w:t>
      </w:r>
    </w:p>
    <w:p w:rsidR="00E434FB" w:rsidRPr="00E434FB" w:rsidRDefault="00E434FB" w:rsidP="00E434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Успешность обучения школьника с ограниченными возможностями здоровья в условиях инклюзивного образования во многом определяется специальными образовательными условиями, которые должны быть созданы с учетом образовательных потребностей обучающегося. </w:t>
      </w:r>
    </w:p>
    <w:p w:rsidR="00E434FB" w:rsidRPr="00E434FB" w:rsidRDefault="00E434FB" w:rsidP="00E434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2106" w:rsidRDefault="000C2106">
      <w:bookmarkStart w:id="0" w:name="_GoBack"/>
      <w:bookmarkEnd w:id="0"/>
    </w:p>
    <w:sectPr w:rsidR="000C2106" w:rsidSect="00A92F93">
      <w:pgSz w:w="11906" w:h="16838"/>
      <w:pgMar w:top="709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CF2D90"/>
    <w:multiLevelType w:val="multilevel"/>
    <w:tmpl w:val="BECE7D50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" w15:restartNumberingAfterBreak="0">
    <w:nsid w:val="794F2D75"/>
    <w:multiLevelType w:val="hybridMultilevel"/>
    <w:tmpl w:val="48C89E6A"/>
    <w:lvl w:ilvl="0" w:tplc="F8AA3414">
      <w:start w:val="11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81A"/>
    <w:rsid w:val="000C2106"/>
    <w:rsid w:val="0098381A"/>
    <w:rsid w:val="00C2234A"/>
    <w:rsid w:val="00E43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46128"/>
  <w15:chartTrackingRefBased/>
  <w15:docId w15:val="{C000A349-EDE0-4206-9D33-183D2A2EE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E434FB"/>
    <w:pPr>
      <w:spacing w:after="0" w:line="240" w:lineRule="auto"/>
    </w:pPr>
    <w:rPr>
      <w:rFonts w:eastAsia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3141</Words>
  <Characters>17907</Characters>
  <Application>Microsoft Office Word</Application>
  <DocSecurity>0</DocSecurity>
  <Lines>149</Lines>
  <Paragraphs>42</Paragraphs>
  <ScaleCrop>false</ScaleCrop>
  <Company/>
  <LinksUpToDate>false</LinksUpToDate>
  <CharactersWithSpaces>21006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2021-09-21T12:46:00Z</dcterms:created>
  <dcterms:modified xsi:type="dcterms:W3CDTF">2023-03-18T06:06:00Z</dcterms:modified>
</cp:coreProperties>
</file>