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3F" w:rsidRPr="0078763F" w:rsidRDefault="0078763F" w:rsidP="0078763F">
      <w:pPr>
        <w:pStyle w:val="10"/>
        <w:keepNext/>
        <w:keepLines/>
        <w:shd w:val="clear" w:color="auto" w:fill="auto"/>
        <w:ind w:left="4536"/>
        <w:jc w:val="right"/>
        <w:rPr>
          <w:b w:val="0"/>
          <w:sz w:val="24"/>
          <w:szCs w:val="24"/>
          <w:lang w:val="ru-RU"/>
        </w:rPr>
      </w:pPr>
      <w:bookmarkStart w:id="0" w:name="bookmark0"/>
      <w:r w:rsidRPr="0078763F">
        <w:rPr>
          <w:b w:val="0"/>
          <w:sz w:val="24"/>
          <w:szCs w:val="24"/>
          <w:lang w:val="ru-RU"/>
        </w:rPr>
        <w:t>Утверждаю</w:t>
      </w:r>
    </w:p>
    <w:p w:rsidR="0078763F" w:rsidRPr="0078763F" w:rsidRDefault="0078763F" w:rsidP="0078763F">
      <w:pPr>
        <w:pStyle w:val="10"/>
        <w:keepNext/>
        <w:keepLines/>
        <w:shd w:val="clear" w:color="auto" w:fill="auto"/>
        <w:ind w:left="4536"/>
        <w:jc w:val="right"/>
        <w:rPr>
          <w:b w:val="0"/>
          <w:sz w:val="24"/>
          <w:szCs w:val="24"/>
          <w:lang w:val="ru-RU"/>
        </w:rPr>
      </w:pPr>
      <w:r w:rsidRPr="0078763F">
        <w:rPr>
          <w:b w:val="0"/>
          <w:sz w:val="24"/>
          <w:szCs w:val="24"/>
          <w:lang w:val="ru-RU"/>
        </w:rPr>
        <w:t>Директор МКОУ СОШ №9 с</w:t>
      </w:r>
      <w:proofErr w:type="gramStart"/>
      <w:r w:rsidRPr="0078763F">
        <w:rPr>
          <w:b w:val="0"/>
          <w:sz w:val="24"/>
          <w:szCs w:val="24"/>
          <w:lang w:val="ru-RU"/>
        </w:rPr>
        <w:t>.Р</w:t>
      </w:r>
      <w:proofErr w:type="gramEnd"/>
      <w:r w:rsidRPr="0078763F">
        <w:rPr>
          <w:b w:val="0"/>
          <w:sz w:val="24"/>
          <w:szCs w:val="24"/>
          <w:lang w:val="ru-RU"/>
        </w:rPr>
        <w:t xml:space="preserve">одниковского </w:t>
      </w:r>
    </w:p>
    <w:p w:rsidR="0078763F" w:rsidRPr="0078763F" w:rsidRDefault="0078763F" w:rsidP="0078763F">
      <w:pPr>
        <w:pStyle w:val="10"/>
        <w:keepNext/>
        <w:keepLines/>
        <w:shd w:val="clear" w:color="auto" w:fill="auto"/>
        <w:ind w:left="4536"/>
        <w:jc w:val="right"/>
        <w:rPr>
          <w:b w:val="0"/>
          <w:sz w:val="24"/>
          <w:szCs w:val="24"/>
          <w:lang w:val="ru-RU"/>
        </w:rPr>
      </w:pPr>
      <w:proofErr w:type="spellStart"/>
      <w:r w:rsidRPr="0078763F">
        <w:rPr>
          <w:b w:val="0"/>
          <w:sz w:val="24"/>
          <w:szCs w:val="24"/>
          <w:lang w:val="ru-RU"/>
        </w:rPr>
        <w:t>_____________А.В.Буловин</w:t>
      </w:r>
      <w:proofErr w:type="spellEnd"/>
    </w:p>
    <w:p w:rsidR="0078763F" w:rsidRDefault="0078763F">
      <w:pPr>
        <w:pStyle w:val="10"/>
        <w:keepNext/>
        <w:keepLines/>
        <w:shd w:val="clear" w:color="auto" w:fill="auto"/>
        <w:ind w:left="3760"/>
        <w:rPr>
          <w:lang w:val="ru-RU"/>
        </w:rPr>
      </w:pPr>
    </w:p>
    <w:p w:rsidR="0078763F" w:rsidRDefault="0078763F">
      <w:pPr>
        <w:pStyle w:val="10"/>
        <w:keepNext/>
        <w:keepLines/>
        <w:shd w:val="clear" w:color="auto" w:fill="auto"/>
        <w:ind w:left="3760"/>
        <w:rPr>
          <w:lang w:val="ru-RU"/>
        </w:rPr>
      </w:pPr>
    </w:p>
    <w:p w:rsidR="0078763F" w:rsidRDefault="0078763F">
      <w:pPr>
        <w:pStyle w:val="10"/>
        <w:keepNext/>
        <w:keepLines/>
        <w:shd w:val="clear" w:color="auto" w:fill="auto"/>
        <w:ind w:left="3760"/>
        <w:rPr>
          <w:lang w:val="ru-RU"/>
        </w:rPr>
      </w:pPr>
    </w:p>
    <w:p w:rsidR="00FE0435" w:rsidRDefault="00A1265F">
      <w:pPr>
        <w:pStyle w:val="10"/>
        <w:keepNext/>
        <w:keepLines/>
        <w:shd w:val="clear" w:color="auto" w:fill="auto"/>
        <w:ind w:left="3760"/>
      </w:pPr>
      <w:r>
        <w:t>ПОЛОЖЕНИЕ</w:t>
      </w:r>
      <w:bookmarkEnd w:id="0"/>
    </w:p>
    <w:p w:rsidR="00FE0435" w:rsidRDefault="00A1265F">
      <w:pPr>
        <w:pStyle w:val="10"/>
        <w:keepNext/>
        <w:keepLines/>
        <w:shd w:val="clear" w:color="auto" w:fill="auto"/>
        <w:ind w:left="460" w:right="380"/>
        <w:jc w:val="right"/>
      </w:pPr>
      <w:bookmarkStart w:id="1" w:name="bookmark1"/>
      <w:r>
        <w:t xml:space="preserve">о порядке хранения в архивах ОУ на бумажных и \или электронных носителях результатов освоения </w:t>
      </w:r>
      <w:proofErr w:type="gramStart"/>
      <w:r>
        <w:t>обучающимися</w:t>
      </w:r>
      <w:proofErr w:type="gramEnd"/>
      <w:r>
        <w:t xml:space="preserve"> образовательных</w:t>
      </w:r>
      <w:bookmarkEnd w:id="1"/>
    </w:p>
    <w:p w:rsidR="00FE0435" w:rsidRDefault="00A1265F">
      <w:pPr>
        <w:pStyle w:val="10"/>
        <w:keepNext/>
        <w:keepLines/>
        <w:shd w:val="clear" w:color="auto" w:fill="auto"/>
        <w:spacing w:after="361"/>
        <w:ind w:left="4100"/>
      </w:pPr>
      <w:bookmarkStart w:id="2" w:name="bookmark2"/>
      <w:r>
        <w:t>программ</w:t>
      </w:r>
      <w:bookmarkEnd w:id="2"/>
    </w:p>
    <w:p w:rsidR="00FE0435" w:rsidRDefault="00A1265F">
      <w:pPr>
        <w:pStyle w:val="10"/>
        <w:keepNext/>
        <w:keepLines/>
        <w:shd w:val="clear" w:color="auto" w:fill="auto"/>
        <w:spacing w:after="11" w:line="270" w:lineRule="exact"/>
        <w:ind w:left="3400"/>
      </w:pPr>
      <w:bookmarkStart w:id="3" w:name="bookmark3"/>
      <w:r>
        <w:t>I. Общие положения</w:t>
      </w:r>
      <w:bookmarkEnd w:id="3"/>
    </w:p>
    <w:p w:rsidR="00FE0435" w:rsidRDefault="00A1265F">
      <w:pPr>
        <w:pStyle w:val="11"/>
        <w:shd w:val="clear" w:color="auto" w:fill="auto"/>
        <w:spacing w:before="0"/>
        <w:ind w:left="20" w:right="20"/>
      </w:pPr>
      <w:r>
        <w:t xml:space="preserve">1.1. Настоящий порядок хранения в архивах </w:t>
      </w:r>
      <w:r w:rsidR="0078763F">
        <w:rPr>
          <w:lang w:val="ru-RU"/>
        </w:rPr>
        <w:t>муниципального казенного общеобразовательного учреждения средней общеобразовательной школы №9 с</w:t>
      </w:r>
      <w:proofErr w:type="gramStart"/>
      <w:r w:rsidR="0078763F">
        <w:rPr>
          <w:lang w:val="ru-RU"/>
        </w:rPr>
        <w:t>.Р</w:t>
      </w:r>
      <w:proofErr w:type="gramEnd"/>
      <w:r w:rsidR="0078763F">
        <w:rPr>
          <w:lang w:val="ru-RU"/>
        </w:rPr>
        <w:t>одниковского Арзгирского района Ставропольского края</w:t>
      </w:r>
      <w:r>
        <w:t xml:space="preserve"> (далее - Школа) на бумажных и электронных носителях результатов освоения учащимися Школы образовательных программ (далее - поряд</w:t>
      </w:r>
      <w:r>
        <w:t>ок ) является локальным актом Школы, регулирующим порядок хранения в архивах информации о результатах освоения обучающимися образовательных программ на бумажных и электронных носителях. Настоящий порядок разработан в соответствии с Федеральным законом от 2</w:t>
      </w:r>
      <w:r>
        <w:t>9 декабря 2012 г. N 273-ФЗ "Об образовании в Российской Федерации"</w:t>
      </w:r>
    </w:p>
    <w:p w:rsidR="00FE0435" w:rsidRDefault="00A1265F">
      <w:pPr>
        <w:pStyle w:val="11"/>
        <w:shd w:val="clear" w:color="auto" w:fill="auto"/>
        <w:spacing w:before="0" w:line="360" w:lineRule="exact"/>
        <w:ind w:left="20" w:right="20" w:firstLine="720"/>
      </w:pPr>
      <w:r>
        <w:t>1.2. 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</w:t>
      </w:r>
    </w:p>
    <w:p w:rsidR="00FE0435" w:rsidRDefault="00A1265F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60" w:lineRule="exact"/>
        <w:ind w:left="20" w:right="20" w:firstLine="720"/>
      </w:pPr>
      <w:r>
        <w:t>Письмо Министерства образовани</w:t>
      </w:r>
      <w:r>
        <w:t>я и наук и Российской Федерации от 15.02.2012 «АА-147\67 «Системы ведения журналов успеваемости обучающихся в электронном виде в ОУ РФ 2012г. - часть 1., Системы ведения журналов успеваемости обучающихся в электронном виде в ОУ РФ 2012г - Закон от 27.07 20</w:t>
      </w:r>
      <w:r>
        <w:t>06 г. № 152-ФЗ "О персональных данных".</w:t>
      </w:r>
    </w:p>
    <w:p w:rsidR="00FE0435" w:rsidRDefault="00A1265F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60" w:lineRule="exact"/>
        <w:ind w:left="20" w:right="20" w:firstLine="720"/>
      </w:pPr>
      <w:r>
        <w:t>Закон от 27.07. 2006 г. № 149 - ФЗ "Об информации, информационных технологиях и защите информации".</w:t>
      </w:r>
    </w:p>
    <w:p w:rsidR="00FE0435" w:rsidRDefault="00A1265F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360" w:lineRule="exact"/>
        <w:ind w:left="20" w:right="20" w:firstLine="720"/>
      </w:pPr>
      <w:r>
        <w:t xml:space="preserve">Федеральный закон от 19 декабря 2005 г. N 160-ФЗ "О ратификации Конвенции Совета Европы о защите физических лиц при </w:t>
      </w:r>
      <w:r>
        <w:t>автоматизированной обработке персональных данных"</w:t>
      </w:r>
    </w:p>
    <w:p w:rsidR="00FE0435" w:rsidRDefault="00A1265F">
      <w:pPr>
        <w:pStyle w:val="11"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360" w:lineRule="exact"/>
        <w:ind w:left="20" w:right="20" w:firstLine="720"/>
      </w:pPr>
      <w:r>
        <w:t>Конвенция Совета Европы о защите физических лиц при автоматизированной обработке персональных данных"</w:t>
      </w:r>
    </w:p>
    <w:p w:rsidR="00FE0435" w:rsidRDefault="00A1265F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spacing w:before="0" w:line="360" w:lineRule="exact"/>
        <w:ind w:left="20" w:right="20" w:firstLine="720"/>
      </w:pPr>
      <w:r>
        <w:t>Положение о защите персональных данных обучающихся, их родителей (законных представителей) и работников Школы.</w:t>
      </w:r>
      <w:r>
        <w:br w:type="page"/>
      </w:r>
    </w:p>
    <w:p w:rsidR="00FE0435" w:rsidRDefault="00A1265F">
      <w:pPr>
        <w:pStyle w:val="11"/>
        <w:shd w:val="clear" w:color="auto" w:fill="auto"/>
        <w:spacing w:before="0" w:line="360" w:lineRule="exact"/>
        <w:ind w:left="20" w:right="20" w:firstLine="720"/>
      </w:pPr>
      <w:r>
        <w:lastRenderedPageBreak/>
        <w:t>Порядок принимается педагогическим советом, имеющим право вносить в него свои изменения и дополнения. Порядок утверждается руководителем Школы.</w:t>
      </w:r>
    </w:p>
    <w:p w:rsidR="00FE0435" w:rsidRDefault="00A1265F">
      <w:pPr>
        <w:pStyle w:val="11"/>
        <w:numPr>
          <w:ilvl w:val="0"/>
          <w:numId w:val="2"/>
        </w:numPr>
        <w:shd w:val="clear" w:color="auto" w:fill="auto"/>
        <w:tabs>
          <w:tab w:val="left" w:pos="1436"/>
        </w:tabs>
        <w:spacing w:before="0" w:line="360" w:lineRule="exact"/>
        <w:ind w:left="20" w:right="20" w:firstLine="720"/>
      </w:pPr>
      <w:r>
        <w:t xml:space="preserve">Цель и задачи Порядка хранения в архивах на бумажных и электронных носителях результатов освоения </w:t>
      </w:r>
      <w:proofErr w:type="gramStart"/>
      <w:r>
        <w:t>обучающимися</w:t>
      </w:r>
      <w:proofErr w:type="gramEnd"/>
      <w:r>
        <w:t xml:space="preserve"> образовательных программ.</w:t>
      </w:r>
    </w:p>
    <w:p w:rsidR="00FE0435" w:rsidRDefault="00A1265F">
      <w:pPr>
        <w:pStyle w:val="11"/>
        <w:shd w:val="clear" w:color="auto" w:fill="auto"/>
        <w:spacing w:before="0" w:line="360" w:lineRule="exact"/>
        <w:ind w:left="20" w:right="20"/>
      </w:pPr>
      <w:r>
        <w:rPr>
          <w:rStyle w:val="aa"/>
        </w:rPr>
        <w:t>Цель</w:t>
      </w:r>
      <w:r>
        <w:t xml:space="preserve">: повышение надежности хранения результатов освоения </w:t>
      </w:r>
      <w:proofErr w:type="gramStart"/>
      <w:r>
        <w:t>обучающимися</w:t>
      </w:r>
      <w:proofErr w:type="gramEnd"/>
      <w:r>
        <w:t xml:space="preserve"> образовательных программ.</w:t>
      </w:r>
    </w:p>
    <w:p w:rsidR="00FE0435" w:rsidRDefault="00A1265F">
      <w:pPr>
        <w:pStyle w:val="11"/>
        <w:shd w:val="clear" w:color="auto" w:fill="auto"/>
        <w:spacing w:before="0" w:line="360" w:lineRule="exact"/>
        <w:ind w:left="20" w:right="20"/>
      </w:pPr>
      <w:r>
        <w:rPr>
          <w:rStyle w:val="aa"/>
        </w:rPr>
        <w:t>Задачи:</w:t>
      </w:r>
      <w:r>
        <w:t xml:space="preserve"> регулирование п</w:t>
      </w:r>
      <w:r>
        <w:t>орядка хранения в архивах информации о результатах освоения учащимися образовательных программ на бумажных и электронных носителях.</w:t>
      </w:r>
    </w:p>
    <w:p w:rsidR="00FE0435" w:rsidRDefault="00A1265F">
      <w:pPr>
        <w:pStyle w:val="11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356" w:line="360" w:lineRule="exact"/>
        <w:ind w:left="20" w:right="20" w:firstLine="720"/>
      </w:pPr>
      <w:proofErr w:type="gramStart"/>
      <w:r>
        <w:t>Хранение в архиве Школы данных об учете результатов освоения учащимся основных образовательных программ осуществляется на бу</w:t>
      </w:r>
      <w:r>
        <w:t>мажных и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в соответствии с Административным реглам</w:t>
      </w:r>
      <w:r>
        <w:t xml:space="preserve">ентом </w:t>
      </w:r>
      <w:proofErr w:type="spellStart"/>
      <w:r>
        <w:t>Рособрнадзора</w:t>
      </w:r>
      <w:proofErr w:type="spellEnd"/>
      <w:r>
        <w:t xml:space="preserve">, утвержденным приказом </w:t>
      </w:r>
      <w:proofErr w:type="spellStart"/>
      <w:r>
        <w:t>Минобрнауки</w:t>
      </w:r>
      <w:proofErr w:type="spellEnd"/>
      <w:r>
        <w:t xml:space="preserve"> России от 21 января 2009 г. № 9.</w:t>
      </w:r>
      <w:proofErr w:type="gramEnd"/>
    </w:p>
    <w:p w:rsidR="00FE0435" w:rsidRDefault="00A1265F">
      <w:pPr>
        <w:pStyle w:val="10"/>
        <w:keepNext/>
        <w:keepLines/>
        <w:shd w:val="clear" w:color="auto" w:fill="auto"/>
        <w:spacing w:line="365" w:lineRule="exact"/>
        <w:jc w:val="center"/>
      </w:pPr>
      <w:bookmarkStart w:id="4" w:name="bookmark4"/>
      <w:r>
        <w:t>II. Хранение в архивах информации о результатах освоения образовательных программ на бумажных и электронных носителях</w:t>
      </w:r>
      <w:bookmarkEnd w:id="4"/>
    </w:p>
    <w:p w:rsidR="00FE0435" w:rsidRDefault="00A1265F">
      <w:pPr>
        <w:pStyle w:val="11"/>
        <w:shd w:val="clear" w:color="auto" w:fill="auto"/>
        <w:spacing w:before="0" w:line="365" w:lineRule="exact"/>
        <w:ind w:left="20" w:right="20" w:firstLine="720"/>
      </w:pPr>
      <w:r>
        <w:t>2.1.Обязательными бумажными носителями индивидуального учета результатов освоения обучающимся основной образовательной программы являются:</w:t>
      </w:r>
    </w:p>
    <w:p w:rsidR="00FE0435" w:rsidRDefault="00A1265F">
      <w:pPr>
        <w:pStyle w:val="11"/>
        <w:shd w:val="clear" w:color="auto" w:fill="auto"/>
        <w:spacing w:before="0" w:line="365" w:lineRule="exact"/>
        <w:ind w:left="20" w:right="5980"/>
        <w:jc w:val="left"/>
      </w:pPr>
      <w:r>
        <w:t xml:space="preserve">-личные дневники учащихся; </w:t>
      </w:r>
      <w:proofErr w:type="gramStart"/>
      <w:r>
        <w:t>-л</w:t>
      </w:r>
      <w:proofErr w:type="gramEnd"/>
      <w:r>
        <w:t>ичные дела учащихся;</w:t>
      </w:r>
    </w:p>
    <w:p w:rsidR="00FE0435" w:rsidRDefault="00A1265F">
      <w:pPr>
        <w:pStyle w:val="11"/>
        <w:shd w:val="clear" w:color="auto" w:fill="auto"/>
        <w:spacing w:before="0" w:line="365" w:lineRule="exact"/>
        <w:ind w:left="20" w:right="20"/>
        <w:jc w:val="left"/>
      </w:pPr>
      <w:r>
        <w:t>-книги выдачи аттестатов об основном общем и среднем общем образова</w:t>
      </w:r>
      <w:r>
        <w:t xml:space="preserve">нии; </w:t>
      </w:r>
      <w:proofErr w:type="gramStart"/>
      <w:r>
        <w:t>-а</w:t>
      </w:r>
      <w:proofErr w:type="gramEnd"/>
      <w:r>
        <w:t>ттестаты об окончании основного общего и среднего общего образования; -протоколы переводных экзаменов;</w:t>
      </w:r>
    </w:p>
    <w:p w:rsidR="00FE0435" w:rsidRDefault="00A1265F">
      <w:pPr>
        <w:pStyle w:val="11"/>
        <w:shd w:val="clear" w:color="auto" w:fill="auto"/>
        <w:spacing w:before="0" w:line="365" w:lineRule="exact"/>
        <w:ind w:left="20" w:right="20"/>
      </w:pPr>
      <w:r>
        <w:t>-письменные экзаменационные работы, выполненные в ходе переводных экзаменов;</w:t>
      </w:r>
    </w:p>
    <w:p w:rsidR="00FE0435" w:rsidRDefault="00A1265F">
      <w:pPr>
        <w:pStyle w:val="11"/>
        <w:shd w:val="clear" w:color="auto" w:fill="auto"/>
        <w:spacing w:before="0" w:line="365" w:lineRule="exact"/>
        <w:ind w:left="20" w:right="20"/>
      </w:pPr>
      <w:r>
        <w:t>-протоколы экзаменов за курс основного общего, среднего общего образо</w:t>
      </w:r>
      <w:r>
        <w:t>вания.</w:t>
      </w:r>
    </w:p>
    <w:p w:rsidR="00FE0435" w:rsidRDefault="00A1265F">
      <w:pPr>
        <w:pStyle w:val="11"/>
        <w:shd w:val="clear" w:color="auto" w:fill="auto"/>
        <w:spacing w:before="0" w:line="365" w:lineRule="exact"/>
        <w:ind w:left="20" w:right="20"/>
      </w:pPr>
      <w:r>
        <w:t>2.1.1. В дневниках учащихся отражается ежедневное, текущее оценивание, оценивание за четверть и за год. Оценка за урок выставляется учителем</w:t>
      </w:r>
      <w:r w:rsidR="0078763F">
        <w:rPr>
          <w:lang w:val="ru-RU"/>
        </w:rPr>
        <w:t xml:space="preserve"> </w:t>
      </w:r>
      <w:r>
        <w:t>предметником и подтверждается его подписью. Еженедельно дневник проверяется классным руководителем, факт пров</w:t>
      </w:r>
      <w:r>
        <w:t>ерки подтверждается личной подписью. Дневник учащегося хранится учащимся в течение учебного года.</w:t>
      </w:r>
    </w:p>
    <w:p w:rsidR="00FE0435" w:rsidRDefault="00A1265F">
      <w:pPr>
        <w:pStyle w:val="11"/>
        <w:numPr>
          <w:ilvl w:val="0"/>
          <w:numId w:val="3"/>
        </w:numPr>
        <w:shd w:val="clear" w:color="auto" w:fill="auto"/>
        <w:tabs>
          <w:tab w:val="left" w:pos="826"/>
        </w:tabs>
        <w:spacing w:before="0" w:line="360" w:lineRule="exact"/>
        <w:ind w:left="20" w:right="20"/>
      </w:pPr>
      <w:r>
        <w:t>В личном деле выставляются итоговые результаты по предметам учебного плана соответствующей основной образовательной программы. Итоговые результаты учащегося п</w:t>
      </w:r>
      <w:r>
        <w:t xml:space="preserve">о каждому году обучения заверяются одной </w:t>
      </w:r>
      <w:r>
        <w:lastRenderedPageBreak/>
        <w:t>печатью Школы и подписью классного руководителя. Личное дело при переводе учащегося в другое образовательное учреждение отдаётся его родителю (законному представителю) согласно заявлению на имя директора учреждения.</w:t>
      </w:r>
      <w:r>
        <w:t xml:space="preserve"> После завершения обучения в Школе личное дело выпускника передаётся в архив Школы. В случае выбытия обучающегося на обучение в другую образовательную организацию личное дело выдается на руки по заявлению родителей (законных представителей) при наличии пис</w:t>
      </w:r>
      <w:r>
        <w:t xml:space="preserve">ьменного подтверждения образовательной </w:t>
      </w:r>
      <w:proofErr w:type="gramStart"/>
      <w:r>
        <w:t>организации</w:t>
      </w:r>
      <w:proofErr w:type="gramEnd"/>
      <w:r>
        <w:t xml:space="preserve"> о приеме обучающегося на обучение.</w:t>
      </w:r>
    </w:p>
    <w:p w:rsidR="00FE0435" w:rsidRDefault="00A1265F">
      <w:pPr>
        <w:pStyle w:val="11"/>
        <w:numPr>
          <w:ilvl w:val="0"/>
          <w:numId w:val="3"/>
        </w:numPr>
        <w:shd w:val="clear" w:color="auto" w:fill="auto"/>
        <w:tabs>
          <w:tab w:val="left" w:pos="769"/>
        </w:tabs>
        <w:spacing w:before="0" w:line="355" w:lineRule="exact"/>
        <w:ind w:left="20" w:right="20"/>
      </w:pPr>
      <w:r>
        <w:t>Результаты итогового оценивания учащегося по предметам учебного плана по окончанию основной образовательной программы основного общего и среднего общего образования в 9 и 11 классах заносятся в книги выдачи аттестатов за курс основного общего и среднего об</w:t>
      </w:r>
      <w:r>
        <w:t>щего образования и выставляются в аттестат о соответствующем образовании.</w:t>
      </w:r>
    </w:p>
    <w:p w:rsidR="00FE0435" w:rsidRDefault="00A1265F">
      <w:pPr>
        <w:pStyle w:val="11"/>
        <w:numPr>
          <w:ilvl w:val="0"/>
          <w:numId w:val="4"/>
        </w:numPr>
        <w:shd w:val="clear" w:color="auto" w:fill="auto"/>
        <w:tabs>
          <w:tab w:val="left" w:pos="1340"/>
        </w:tabs>
        <w:spacing w:before="0" w:line="355" w:lineRule="exact"/>
        <w:ind w:left="20" w:right="20" w:firstLine="720"/>
      </w:pPr>
      <w:r>
        <w:t xml:space="preserve">Обязательным электронным носителем индивидуального учета результатов освоения учащимся основной образовательной программы является </w:t>
      </w:r>
      <w:r w:rsidR="0078763F">
        <w:rPr>
          <w:lang w:val="ru-RU"/>
        </w:rPr>
        <w:t>классный</w:t>
      </w:r>
      <w:r>
        <w:t xml:space="preserve"> журнал, который является частью информа</w:t>
      </w:r>
      <w:r>
        <w:t xml:space="preserve">ционной системы Школы. Ведение </w:t>
      </w:r>
      <w:r w:rsidR="0078763F">
        <w:rPr>
          <w:lang w:val="ru-RU"/>
        </w:rPr>
        <w:t>классного</w:t>
      </w:r>
      <w:r>
        <w:t xml:space="preserve"> журнала является обязательным для каждого учителя и классного руководителя.</w:t>
      </w:r>
    </w:p>
    <w:p w:rsidR="00FE0435" w:rsidRDefault="00A1265F">
      <w:pPr>
        <w:pStyle w:val="11"/>
        <w:numPr>
          <w:ilvl w:val="0"/>
          <w:numId w:val="4"/>
        </w:numPr>
        <w:shd w:val="clear" w:color="auto" w:fill="auto"/>
        <w:tabs>
          <w:tab w:val="left" w:pos="1700"/>
        </w:tabs>
        <w:spacing w:before="0" w:line="355" w:lineRule="exact"/>
        <w:ind w:left="20" w:right="20" w:firstLine="720"/>
      </w:pPr>
      <w:r>
        <w:t>К</w:t>
      </w:r>
      <w:r>
        <w:tab/>
        <w:t>необязательным бумажным и электронным носителям индивидуального учета результатов освоения учащимся основной образовательной программы</w:t>
      </w:r>
      <w:r>
        <w:t xml:space="preserve"> относятся электронные дневники учащихся, отчетные ведомости оценок за четверть (полугодие), а также другие бумажные и электронные персонифицированные носители.</w:t>
      </w:r>
    </w:p>
    <w:p w:rsidR="00FE0435" w:rsidRDefault="00A1265F">
      <w:pPr>
        <w:pStyle w:val="11"/>
        <w:numPr>
          <w:ilvl w:val="0"/>
          <w:numId w:val="4"/>
        </w:numPr>
        <w:shd w:val="clear" w:color="auto" w:fill="auto"/>
        <w:tabs>
          <w:tab w:val="left" w:pos="1436"/>
        </w:tabs>
        <w:spacing w:before="0" w:line="355" w:lineRule="exact"/>
        <w:ind w:left="20" w:right="20" w:firstLine="720"/>
      </w:pPr>
      <w:r>
        <w:t>Наличие (использование) необязательных бумажных и электронных носителей индивидуального учета р</w:t>
      </w:r>
      <w:r>
        <w:t>езультатов освоения учащимся основной образовательной программы может определяться решением администрации Школы, педагогов, методического объединения или педагогического совета, родительского собрания.</w:t>
      </w:r>
    </w:p>
    <w:p w:rsidR="00FE0435" w:rsidRDefault="00A1265F">
      <w:pPr>
        <w:pStyle w:val="11"/>
        <w:numPr>
          <w:ilvl w:val="0"/>
          <w:numId w:val="4"/>
        </w:numPr>
        <w:shd w:val="clear" w:color="auto" w:fill="auto"/>
        <w:tabs>
          <w:tab w:val="left" w:pos="1436"/>
        </w:tabs>
        <w:spacing w:before="0" w:line="360" w:lineRule="exact"/>
        <w:ind w:left="20" w:right="20" w:firstLine="720"/>
      </w:pPr>
      <w:r>
        <w:t>Условия совмещенного хранения данных в электронном вид</w:t>
      </w:r>
      <w:r>
        <w:t>е и на бумажных носителях:</w:t>
      </w:r>
    </w:p>
    <w:p w:rsidR="00FE0435" w:rsidRDefault="00A1265F">
      <w:pPr>
        <w:pStyle w:val="11"/>
        <w:numPr>
          <w:ilvl w:val="0"/>
          <w:numId w:val="5"/>
        </w:numPr>
        <w:shd w:val="clear" w:color="auto" w:fill="auto"/>
        <w:tabs>
          <w:tab w:val="left" w:pos="1436"/>
        </w:tabs>
        <w:spacing w:before="0" w:line="360" w:lineRule="exact"/>
        <w:ind w:left="20" w:right="20" w:firstLine="720"/>
      </w:pPr>
      <w:r>
        <w:t xml:space="preserve">Архивное хранение учетных данных осуществляется в электронном виде, что предусматривает </w:t>
      </w:r>
      <w:proofErr w:type="gramStart"/>
      <w:r>
        <w:t>контроль за</w:t>
      </w:r>
      <w:proofErr w:type="gramEnd"/>
      <w:r>
        <w:t xml:space="preserve"> их целостностью и достоверностью на протяжении всего срока хранения (период обучения).</w:t>
      </w:r>
    </w:p>
    <w:p w:rsidR="00FE0435" w:rsidRDefault="00A1265F">
      <w:pPr>
        <w:pStyle w:val="11"/>
        <w:numPr>
          <w:ilvl w:val="0"/>
          <w:numId w:val="5"/>
        </w:numPr>
        <w:shd w:val="clear" w:color="auto" w:fill="auto"/>
        <w:tabs>
          <w:tab w:val="left" w:pos="1436"/>
        </w:tabs>
        <w:spacing w:before="0" w:line="360" w:lineRule="exact"/>
        <w:ind w:left="20" w:right="20" w:firstLine="720"/>
      </w:pPr>
      <w:r>
        <w:t>В случае необходимости использования данных электронного журнала из электронной формы в качестве печатного документа информация выводится на печать и заверяется в установленном порядке подписью руководителя и печатью Школы.</w:t>
      </w:r>
    </w:p>
    <w:p w:rsidR="00FE0435" w:rsidRDefault="00A1265F">
      <w:pPr>
        <w:pStyle w:val="11"/>
        <w:numPr>
          <w:ilvl w:val="0"/>
          <w:numId w:val="5"/>
        </w:numPr>
        <w:shd w:val="clear" w:color="auto" w:fill="auto"/>
        <w:tabs>
          <w:tab w:val="left" w:pos="1450"/>
        </w:tabs>
        <w:spacing w:before="0" w:line="360" w:lineRule="exact"/>
        <w:ind w:left="20" w:right="20" w:firstLine="700"/>
      </w:pPr>
      <w:r>
        <w:t>Сводная ведомость итоговой успев</w:t>
      </w:r>
      <w:r>
        <w:t xml:space="preserve">аемости учащихся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</w:t>
      </w:r>
      <w:r>
        <w:lastRenderedPageBreak/>
        <w:t>хранятся в электронном виде, сводная ведомость может быть передана в архив сразу по з</w:t>
      </w:r>
      <w:r>
        <w:t>авершении ведения учета в соответствующем классном журнале.</w:t>
      </w:r>
    </w:p>
    <w:p w:rsidR="00FE0435" w:rsidRDefault="00A1265F">
      <w:pPr>
        <w:pStyle w:val="11"/>
        <w:numPr>
          <w:ilvl w:val="0"/>
          <w:numId w:val="5"/>
        </w:numPr>
        <w:shd w:val="clear" w:color="auto" w:fill="auto"/>
        <w:tabs>
          <w:tab w:val="left" w:pos="1436"/>
        </w:tabs>
        <w:spacing w:before="0" w:line="360" w:lineRule="exact"/>
        <w:ind w:left="20" w:right="20" w:firstLine="700"/>
      </w:pPr>
      <w:r>
        <w:t xml:space="preserve">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</w:t>
      </w:r>
      <w:proofErr w:type="gramStart"/>
      <w:r>
        <w:t>Р</w:t>
      </w:r>
      <w:proofErr w:type="gramEnd"/>
      <w:r>
        <w:t xml:space="preserve"> ИСО 15489</w:t>
      </w:r>
      <w:r>
        <w:softHyphen/>
        <w:t>1-</w:t>
      </w:r>
      <w:r>
        <w:t>2007 "Система стандартов по информации, библиотечному и издательскому делу. Управление документами. Общие требования".</w:t>
      </w:r>
    </w:p>
    <w:p w:rsidR="00FE0435" w:rsidRDefault="00A1265F">
      <w:pPr>
        <w:pStyle w:val="11"/>
        <w:shd w:val="clear" w:color="auto" w:fill="auto"/>
        <w:spacing w:before="0" w:line="360" w:lineRule="exact"/>
        <w:ind w:left="20" w:right="20" w:firstLine="700"/>
      </w:pPr>
      <w:r>
        <w:t>2.6. Хранение в архиве Школы данных об учете результатов освоения учащимся основных образовательных программ осуществляется на бумажных и</w:t>
      </w:r>
      <w:r>
        <w:t xml:space="preserve"> электронных носителях в </w:t>
      </w:r>
      <w:proofErr w:type="gramStart"/>
      <w:r>
        <w:t>порядке</w:t>
      </w:r>
      <w:proofErr w:type="gramEnd"/>
      <w:r>
        <w:t xml:space="preserve"> утвержденном федеральным органом исполнительной власти, осуществляющим функции по выработке государственной политике и нормативно-правовому регулированию в сфере образования (ФЗ «Об архивном деле в Российской Федерации» от </w:t>
      </w:r>
      <w:r>
        <w:t xml:space="preserve">22.10.2004 №125-ФЗ, Перечень типовых управленческих документов, образующихся в деятельности организации, с указанием сроков хранения, </w:t>
      </w:r>
      <w:proofErr w:type="gramStart"/>
      <w:r>
        <w:t>утверждённых</w:t>
      </w:r>
      <w:proofErr w:type="gramEnd"/>
      <w:r>
        <w:t xml:space="preserve"> </w:t>
      </w:r>
      <w:proofErr w:type="spellStart"/>
      <w:r>
        <w:t>Росархивом</w:t>
      </w:r>
      <w:proofErr w:type="spellEnd"/>
      <w:r>
        <w:t xml:space="preserve"> от 15 сентября 2009 г):</w:t>
      </w:r>
    </w:p>
    <w:p w:rsidR="00FE0435" w:rsidRDefault="00A1265F">
      <w:pPr>
        <w:pStyle w:val="11"/>
        <w:numPr>
          <w:ilvl w:val="0"/>
          <w:numId w:val="6"/>
        </w:numPr>
        <w:shd w:val="clear" w:color="auto" w:fill="auto"/>
        <w:tabs>
          <w:tab w:val="left" w:pos="1436"/>
        </w:tabs>
        <w:spacing w:before="0" w:line="360" w:lineRule="exact"/>
        <w:ind w:left="20" w:right="20" w:firstLine="700"/>
      </w:pPr>
      <w:r>
        <w:t>книга учёта бланков и выдачи аттестатов об основном общем образовании - 75</w:t>
      </w:r>
      <w:r>
        <w:t xml:space="preserve"> лет (ст.528а);</w:t>
      </w:r>
    </w:p>
    <w:p w:rsidR="00FE0435" w:rsidRDefault="00A1265F">
      <w:pPr>
        <w:pStyle w:val="11"/>
        <w:numPr>
          <w:ilvl w:val="0"/>
          <w:numId w:val="6"/>
        </w:numPr>
        <w:shd w:val="clear" w:color="auto" w:fill="auto"/>
        <w:tabs>
          <w:tab w:val="left" w:pos="1431"/>
        </w:tabs>
        <w:spacing w:before="0" w:line="360" w:lineRule="exact"/>
        <w:ind w:left="20" w:right="20" w:firstLine="700"/>
      </w:pPr>
      <w:r>
        <w:t>книга учёта бланков и выдачи аттестатов о среднем общем образовании - 75 лет (ст.528а);</w:t>
      </w:r>
    </w:p>
    <w:p w:rsidR="00FE0435" w:rsidRDefault="00A1265F">
      <w:pPr>
        <w:pStyle w:val="11"/>
        <w:numPr>
          <w:ilvl w:val="0"/>
          <w:numId w:val="6"/>
        </w:numPr>
        <w:shd w:val="clear" w:color="auto" w:fill="auto"/>
        <w:tabs>
          <w:tab w:val="left" w:pos="1441"/>
        </w:tabs>
        <w:spacing w:before="0" w:line="360" w:lineRule="exact"/>
        <w:ind w:left="20" w:right="20" w:firstLine="700"/>
      </w:pPr>
      <w:r>
        <w:t>классные журналы, в целях хранения на бумажных носителях - один раз в год, по окончании учебного года, но не позднее 30 июня выводить на печать электронную версию журнала успеваемости, прошивать и скреплять подписью руководителя и печатью Школы. После 5-ле</w:t>
      </w:r>
      <w:r>
        <w:t>тнего хранения из электронных журналов изымаются страницы со сводными данными успеваемости и перевода учащихся. Сформированные дела за год хранятся не менее 25 лет (ст.605 ТП 1989);</w:t>
      </w:r>
    </w:p>
    <w:p w:rsidR="00FE0435" w:rsidRDefault="00A1265F">
      <w:pPr>
        <w:pStyle w:val="11"/>
        <w:shd w:val="clear" w:color="auto" w:fill="auto"/>
        <w:spacing w:before="0" w:line="360" w:lineRule="exact"/>
        <w:ind w:left="20" w:right="20" w:firstLine="700"/>
      </w:pPr>
      <w:r>
        <w:t>-</w:t>
      </w:r>
      <w:proofErr w:type="gramStart"/>
      <w:r>
        <w:t>письменные экзаменационные работы, выполненные в ходе переводных экзамено</w:t>
      </w:r>
      <w:r>
        <w:t>в хранятся</w:t>
      </w:r>
      <w:proofErr w:type="gramEnd"/>
      <w:r>
        <w:t xml:space="preserve"> 1 год (ЭК, ст. 506 МПМ);</w:t>
      </w:r>
    </w:p>
    <w:p w:rsidR="00FE0435" w:rsidRDefault="00A1265F">
      <w:pPr>
        <w:pStyle w:val="11"/>
        <w:shd w:val="clear" w:color="auto" w:fill="auto"/>
        <w:spacing w:before="0" w:line="360" w:lineRule="exact"/>
        <w:ind w:left="20" w:right="20" w:firstLine="700"/>
      </w:pPr>
      <w:r>
        <w:t>-личные дела учащихся - 3 года (ЭПК, ст. 330 ПМП) По решению ЭПК на постоянное хранение отбираются 2-3% личных дел учащихся (медалистов), окончивших учреждение;</w:t>
      </w:r>
    </w:p>
    <w:p w:rsidR="00FE0435" w:rsidRDefault="00A1265F">
      <w:pPr>
        <w:pStyle w:val="11"/>
        <w:shd w:val="clear" w:color="auto" w:fill="auto"/>
        <w:spacing w:before="0" w:line="360" w:lineRule="exact"/>
        <w:ind w:left="20" w:right="20" w:firstLine="700"/>
      </w:pPr>
      <w:r>
        <w:t>-протоколы выпускных переводных экзаменов за курс основного</w:t>
      </w:r>
      <w:r>
        <w:t xml:space="preserve"> общего, среднего общего образования - 5 лет (ст.327 ПМП).</w:t>
      </w:r>
    </w:p>
    <w:sectPr w:rsidR="00FE0435" w:rsidSect="00FE0435">
      <w:type w:val="continuous"/>
      <w:pgSz w:w="11905" w:h="16837"/>
      <w:pgMar w:top="1073" w:right="845" w:bottom="921" w:left="16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65F" w:rsidRDefault="00A1265F" w:rsidP="00FE0435">
      <w:r>
        <w:separator/>
      </w:r>
    </w:p>
  </w:endnote>
  <w:endnote w:type="continuationSeparator" w:id="0">
    <w:p w:rsidR="00A1265F" w:rsidRDefault="00A1265F" w:rsidP="00FE0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65F" w:rsidRDefault="00A1265F"/>
  </w:footnote>
  <w:footnote w:type="continuationSeparator" w:id="0">
    <w:p w:rsidR="00A1265F" w:rsidRDefault="00A126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552"/>
    <w:multiLevelType w:val="multilevel"/>
    <w:tmpl w:val="AF967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E3947"/>
    <w:multiLevelType w:val="multilevel"/>
    <w:tmpl w:val="261E9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832F27"/>
    <w:multiLevelType w:val="multilevel"/>
    <w:tmpl w:val="31C84AF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CC31DB"/>
    <w:multiLevelType w:val="multilevel"/>
    <w:tmpl w:val="A20290D0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2F60F7"/>
    <w:multiLevelType w:val="multilevel"/>
    <w:tmpl w:val="476A1F6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8E7DFD"/>
    <w:multiLevelType w:val="multilevel"/>
    <w:tmpl w:val="502E67A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E0435"/>
    <w:rsid w:val="0078763F"/>
    <w:rsid w:val="00A1265F"/>
    <w:rsid w:val="00FE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04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0435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FE0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Подпись к картинке"/>
    <w:basedOn w:val="a4"/>
    <w:rsid w:val="00FE0435"/>
  </w:style>
  <w:style w:type="character" w:customStyle="1" w:styleId="a7">
    <w:name w:val="Подпись к картинке"/>
    <w:basedOn w:val="a4"/>
    <w:rsid w:val="00FE0435"/>
  </w:style>
  <w:style w:type="character" w:customStyle="1" w:styleId="a8">
    <w:name w:val="Подпись к картинке"/>
    <w:basedOn w:val="a4"/>
    <w:rsid w:val="00FE0435"/>
    <w:rPr>
      <w:u w:val="single"/>
    </w:rPr>
  </w:style>
  <w:style w:type="character" w:customStyle="1" w:styleId="2">
    <w:name w:val="Основной текст (2)_"/>
    <w:basedOn w:val="a0"/>
    <w:link w:val="20"/>
    <w:rsid w:val="00FE0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">
    <w:name w:val="Основной текст (2)"/>
    <w:basedOn w:val="2"/>
    <w:rsid w:val="00FE0435"/>
  </w:style>
  <w:style w:type="character" w:customStyle="1" w:styleId="3">
    <w:name w:val="Основной текст (3)_"/>
    <w:basedOn w:val="a0"/>
    <w:link w:val="30"/>
    <w:rsid w:val="00FE0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 (3)"/>
    <w:basedOn w:val="3"/>
    <w:rsid w:val="00FE0435"/>
  </w:style>
  <w:style w:type="character" w:customStyle="1" w:styleId="32">
    <w:name w:val="Основной текст (3)"/>
    <w:basedOn w:val="3"/>
    <w:rsid w:val="00FE0435"/>
  </w:style>
  <w:style w:type="character" w:customStyle="1" w:styleId="33">
    <w:name w:val="Основной текст (3)"/>
    <w:basedOn w:val="3"/>
    <w:rsid w:val="00FE0435"/>
  </w:style>
  <w:style w:type="character" w:customStyle="1" w:styleId="34">
    <w:name w:val="Основной текст (3)"/>
    <w:basedOn w:val="3"/>
    <w:rsid w:val="00FE0435"/>
  </w:style>
  <w:style w:type="character" w:customStyle="1" w:styleId="4">
    <w:name w:val="Основной текст (4)_"/>
    <w:basedOn w:val="a0"/>
    <w:link w:val="40"/>
    <w:rsid w:val="00FE0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"/>
    <w:basedOn w:val="4"/>
    <w:rsid w:val="00FE0435"/>
  </w:style>
  <w:style w:type="character" w:customStyle="1" w:styleId="42">
    <w:name w:val="Основной текст (4)"/>
    <w:basedOn w:val="4"/>
    <w:rsid w:val="00FE0435"/>
  </w:style>
  <w:style w:type="character" w:customStyle="1" w:styleId="35">
    <w:name w:val="Основной текст (3)"/>
    <w:basedOn w:val="3"/>
    <w:rsid w:val="00FE0435"/>
  </w:style>
  <w:style w:type="character" w:customStyle="1" w:styleId="36">
    <w:name w:val="Основной текст (3)"/>
    <w:basedOn w:val="3"/>
    <w:rsid w:val="00FE0435"/>
  </w:style>
  <w:style w:type="character" w:customStyle="1" w:styleId="37">
    <w:name w:val="Основной текст (3) + Полужирный;Курсив"/>
    <w:basedOn w:val="3"/>
    <w:rsid w:val="00FE0435"/>
    <w:rPr>
      <w:b/>
      <w:bCs/>
      <w:i/>
      <w:iCs/>
      <w:spacing w:val="0"/>
    </w:rPr>
  </w:style>
  <w:style w:type="character" w:customStyle="1" w:styleId="38">
    <w:name w:val="Основной текст (3)"/>
    <w:basedOn w:val="3"/>
    <w:rsid w:val="00FE0435"/>
  </w:style>
  <w:style w:type="character" w:customStyle="1" w:styleId="5">
    <w:name w:val="Основной текст (5)_"/>
    <w:basedOn w:val="a0"/>
    <w:link w:val="50"/>
    <w:rsid w:val="00FE0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FE0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FE0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_"/>
    <w:basedOn w:val="a0"/>
    <w:link w:val="11"/>
    <w:rsid w:val="00FE0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Курсив"/>
    <w:basedOn w:val="a9"/>
    <w:rsid w:val="00FE0435"/>
    <w:rPr>
      <w:i/>
      <w:iCs/>
      <w:spacing w:val="0"/>
    </w:rPr>
  </w:style>
  <w:style w:type="paragraph" w:customStyle="1" w:styleId="a5">
    <w:name w:val="Подпись к картинке"/>
    <w:basedOn w:val="a"/>
    <w:link w:val="a4"/>
    <w:rsid w:val="00FE04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FE043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FE0435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FE0435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FE043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FE0435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FE0435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9"/>
    <w:rsid w:val="00FE0435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1274</Words>
  <Characters>7267</Characters>
  <Application>Microsoft Office Word</Application>
  <DocSecurity>0</DocSecurity>
  <Lines>60</Lines>
  <Paragraphs>17</Paragraphs>
  <ScaleCrop>false</ScaleCrop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Андрей</dc:creator>
  <cp:lastModifiedBy>Андрей</cp:lastModifiedBy>
  <cp:revision>1</cp:revision>
  <dcterms:created xsi:type="dcterms:W3CDTF">2020-05-20T07:01:00Z</dcterms:created>
  <dcterms:modified xsi:type="dcterms:W3CDTF">2020-05-20T07:10:00Z</dcterms:modified>
</cp:coreProperties>
</file>